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600" w:rsidRPr="00D6274D" w:rsidRDefault="00E37362" w:rsidP="00C72600">
      <w:pPr>
        <w:jc w:val="center"/>
        <w:divId w:val="1520389022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Calibri" w:eastAsia="Times New Roman" w:hAnsi="Calibri" w:cs="Calibri"/>
        </w:rPr>
        <w:t> 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                    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     </w:t>
      </w:r>
      <w:r w:rsidR="00F12C48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6274D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bookmarkStart w:id="0" w:name="_GoBack"/>
      <w:bookmarkEnd w:id="0"/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>Աբովյան համայնքի ղեկավարի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C72600" w:rsidRPr="009D242F">
        <w:rPr>
          <w:rFonts w:ascii="GHEA Grapalat" w:hAnsi="GHEA Grapalat" w:cs="Sylfaen"/>
          <w:sz w:val="24"/>
          <w:szCs w:val="24"/>
          <w:lang w:val="hy-AM"/>
        </w:rPr>
        <w:t>2</w:t>
      </w:r>
      <w:r w:rsidR="00217CC4">
        <w:rPr>
          <w:rFonts w:ascii="GHEA Grapalat" w:hAnsi="GHEA Grapalat" w:cs="Sylfaen"/>
          <w:sz w:val="24"/>
          <w:szCs w:val="24"/>
          <w:lang w:val="hy-AM"/>
        </w:rPr>
        <w:t>5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br/>
        <w:t xml:space="preserve">              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                       </w:t>
      </w:r>
      <w:r w:rsidR="00C72600" w:rsidRPr="00D3337E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C72600"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="00C72600" w:rsidRPr="0021721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C48" w:rsidRPr="00D6274D">
        <w:rPr>
          <w:rFonts w:ascii="GHEA Grapalat" w:hAnsi="GHEA Grapalat" w:cs="Sylfaen"/>
          <w:sz w:val="24"/>
          <w:szCs w:val="24"/>
          <w:lang w:val="hy-AM"/>
        </w:rPr>
        <w:t>ապրիլ</w:t>
      </w:r>
      <w:r w:rsidR="00217CC4" w:rsidRPr="00D6274D">
        <w:rPr>
          <w:rFonts w:ascii="GHEA Grapalat" w:hAnsi="GHEA Grapalat" w:cs="Sylfaen"/>
          <w:sz w:val="24"/>
          <w:szCs w:val="24"/>
          <w:lang w:val="hy-AM"/>
        </w:rPr>
        <w:t>ի</w:t>
      </w:r>
      <w:r w:rsidR="00C72600" w:rsidRPr="00D6274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12C48" w:rsidRPr="00D6274D">
        <w:rPr>
          <w:rFonts w:ascii="GHEA Grapalat" w:hAnsi="GHEA Grapalat" w:cs="Sylfaen"/>
          <w:sz w:val="24"/>
          <w:szCs w:val="24"/>
          <w:lang w:val="hy-AM"/>
        </w:rPr>
        <w:t>29</w:t>
      </w:r>
      <w:r w:rsidR="00C72600" w:rsidRPr="00D6274D">
        <w:rPr>
          <w:rFonts w:ascii="GHEA Grapalat" w:hAnsi="GHEA Grapalat" w:cs="Sylfaen"/>
          <w:sz w:val="24"/>
          <w:szCs w:val="24"/>
          <w:lang w:val="hy-AM"/>
        </w:rPr>
        <w:t xml:space="preserve">-ի N </w:t>
      </w:r>
      <w:r w:rsidR="00D6274D" w:rsidRPr="00D6274D">
        <w:rPr>
          <w:rFonts w:ascii="GHEA Grapalat" w:hAnsi="GHEA Grapalat" w:cs="Sylfaen"/>
          <w:sz w:val="24"/>
          <w:szCs w:val="24"/>
          <w:lang w:val="hy-AM"/>
        </w:rPr>
        <w:t>1681</w:t>
      </w:r>
      <w:r w:rsidR="00C72600" w:rsidRPr="00D6274D">
        <w:rPr>
          <w:rFonts w:ascii="GHEA Grapalat" w:hAnsi="GHEA Grapalat" w:cs="Sylfaen"/>
          <w:sz w:val="24"/>
          <w:szCs w:val="24"/>
          <w:lang w:val="hy-AM"/>
        </w:rPr>
        <w:t xml:space="preserve"> որոշման</w:t>
      </w:r>
    </w:p>
    <w:p w:rsidR="00C72600" w:rsidRPr="0021721A" w:rsidRDefault="00C72600" w:rsidP="00C72600">
      <w:pPr>
        <w:jc w:val="center"/>
        <w:divId w:val="1520389022"/>
        <w:rPr>
          <w:rFonts w:ascii="GHEA Grapalat" w:hAnsi="GHEA Grapalat" w:cs="Sylfaen"/>
          <w:lang w:val="hy-AM"/>
        </w:rPr>
      </w:pPr>
    </w:p>
    <w:p w:rsidR="00C72600" w:rsidRPr="00F12C48" w:rsidRDefault="00C72600" w:rsidP="00C72600">
      <w:pPr>
        <w:jc w:val="center"/>
        <w:divId w:val="1520389022"/>
        <w:rPr>
          <w:rFonts w:ascii="GHEA Grapalat" w:hAnsi="GHEA Grapalat" w:cs="Sylfaen"/>
          <w:b/>
          <w:sz w:val="24"/>
          <w:szCs w:val="24"/>
          <w:lang w:val="hy-AM"/>
        </w:rPr>
      </w:pPr>
      <w:r w:rsidRPr="00F12C48">
        <w:rPr>
          <w:rFonts w:ascii="GHEA Grapalat" w:hAnsi="GHEA Grapalat" w:cs="Sylfaen"/>
          <w:b/>
          <w:sz w:val="24"/>
          <w:szCs w:val="24"/>
          <w:lang w:val="hy-AM"/>
        </w:rPr>
        <w:t>ԿԱԶՄ</w:t>
      </w:r>
    </w:p>
    <w:p w:rsidR="00C72600" w:rsidRPr="00F7640A" w:rsidRDefault="00C72600" w:rsidP="00C72600">
      <w:pPr>
        <w:jc w:val="center"/>
        <w:divId w:val="1520389022"/>
        <w:rPr>
          <w:rFonts w:ascii="GHEA Grapalat" w:hAnsi="GHEA Grapalat"/>
          <w:sz w:val="24"/>
          <w:szCs w:val="24"/>
          <w:lang w:val="hy-AM"/>
        </w:rPr>
      </w:pP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ԱԲՈՎՅԱՆԻ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ՀԱՄԱՅՆՔԱՊԵՏԱՐԱՆԻ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12C48">
        <w:rPr>
          <w:rFonts w:ascii="GHEA Grapalat" w:hAnsi="GHEA Grapalat" w:cs="Sylfaen"/>
          <w:b/>
          <w:sz w:val="24"/>
          <w:szCs w:val="24"/>
          <w:lang w:val="hy-AM"/>
        </w:rPr>
        <w:t>ԱՇԽԱՏԱԿԱԶՄԻ</w:t>
      </w:r>
      <w:r w:rsidRPr="00F12C4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F12C48" w:rsidRPr="00F12C4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ԾՐԱԳՐԵՐԻ, ԳՅՈՒՂԱՏՆՏԵՍՈՒԹՅԱՆ ԵՎ ԱՆՇԱՐԺ ԳՈՒՅՔԻ ԿԱՌԱՎԱՐՄԱՆ ԲԱԺՆԻ ԳԼԽԱՎՈՐ ՄԱՍՆԱԳԵՏԻ</w:t>
      </w:r>
      <w:r w:rsidR="00F12C48" w:rsidRPr="00F12C48">
        <w:rPr>
          <w:rFonts w:ascii="GHEA Grapalat" w:hAnsi="GHEA Grapalat"/>
          <w:sz w:val="21"/>
          <w:szCs w:val="21"/>
          <w:shd w:val="clear" w:color="auto" w:fill="FFFFFF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ԹԱՓՈՒՐ ՊԱՇՏՈՆԸ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ԶԲԱՂԵՑՆԵԼՈՒ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ՀԱՄԱՐ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ԱՆՑԿԱՑՎՈՂ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ՄՐՑՈՒԹԱՅԻՆ</w:t>
      </w:r>
      <w:r w:rsidRPr="00F7640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F7640A">
        <w:rPr>
          <w:rFonts w:ascii="GHEA Grapalat" w:hAnsi="GHEA Grapalat" w:cs="Sylfaen"/>
          <w:b/>
          <w:sz w:val="24"/>
          <w:szCs w:val="24"/>
          <w:lang w:val="hy-AM"/>
        </w:rPr>
        <w:t>ՀԱՆՁՆԱԺՈՂՈՎԻ</w:t>
      </w:r>
    </w:p>
    <w:tbl>
      <w:tblPr>
        <w:tblStyle w:val="a5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C72600" w:rsidRPr="0021721A" w:rsidTr="00C72600">
        <w:trPr>
          <w:divId w:val="1520389022"/>
        </w:trPr>
        <w:tc>
          <w:tcPr>
            <w:tcW w:w="585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118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44" w:type="dxa"/>
          </w:tcPr>
          <w:p w:rsidR="00C72600" w:rsidRPr="0021721A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C72600" w:rsidRPr="0021721A" w:rsidTr="00C72600">
        <w:trPr>
          <w:divId w:val="1520389022"/>
          <w:trHeight w:val="126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Հայկ Մկրտչյան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Մարզպետի </w:t>
            </w:r>
            <w:r w:rsidR="00F12C48"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</w:p>
        </w:tc>
      </w:tr>
      <w:tr w:rsidR="00C72600" w:rsidRPr="0021721A" w:rsidTr="00C72600">
        <w:trPr>
          <w:divId w:val="1520389022"/>
          <w:trHeight w:val="1186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07261" w:rsidRDefault="00A07261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AC1A2B" w:rsidRDefault="00A07261" w:rsidP="00A07261">
            <w:pPr>
              <w:tabs>
                <w:tab w:val="center" w:pos="1372"/>
              </w:tabs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Սամվել Սահակյան</w:t>
            </w:r>
          </w:p>
        </w:tc>
        <w:tc>
          <w:tcPr>
            <w:tcW w:w="3118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Կոտայքի մարզպետարան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A07261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Գլխավոր մասնագետ</w:t>
            </w:r>
          </w:p>
        </w:tc>
      </w:tr>
      <w:tr w:rsidR="00C72600" w:rsidRPr="00F12C48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Արա Սիմոնյան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ղեկավարի օգնական</w:t>
            </w:r>
          </w:p>
        </w:tc>
      </w:tr>
      <w:tr w:rsidR="00C72600" w:rsidRPr="00F12C48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Ջանինա Սարգսյան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Աբովյանի համայնքապետարանի աշխատակազմ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Իրավաբանական բաժնի պետ</w:t>
            </w:r>
          </w:p>
        </w:tc>
      </w:tr>
      <w:tr w:rsidR="00C72600" w:rsidRPr="002C0AAD" w:rsidTr="00C72600">
        <w:trPr>
          <w:divId w:val="1520389022"/>
          <w:trHeight w:val="1345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Վահե Հարությունյան</w:t>
            </w:r>
          </w:p>
        </w:tc>
        <w:tc>
          <w:tcPr>
            <w:tcW w:w="3118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ավագանի</w:t>
            </w:r>
          </w:p>
        </w:tc>
        <w:tc>
          <w:tcPr>
            <w:tcW w:w="3544" w:type="dxa"/>
          </w:tcPr>
          <w:p w:rsidR="00C72600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C72600" w:rsidRPr="00B851B9" w:rsidTr="00C72600">
        <w:trPr>
          <w:divId w:val="1520389022"/>
          <w:trHeight w:val="1078"/>
        </w:trPr>
        <w:tc>
          <w:tcPr>
            <w:tcW w:w="585" w:type="dxa"/>
          </w:tcPr>
          <w:p w:rsidR="00C72600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21721A" w:rsidRDefault="00C72600" w:rsidP="00E6666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C72600" w:rsidRPr="009F758B" w:rsidRDefault="00F12C48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Ռիմա Մուրադյան</w:t>
            </w:r>
          </w:p>
        </w:tc>
        <w:tc>
          <w:tcPr>
            <w:tcW w:w="3118" w:type="dxa"/>
            <w:vAlign w:val="center"/>
          </w:tcPr>
          <w:p w:rsidR="00C72600" w:rsidRPr="009F758B" w:rsidRDefault="00C72600" w:rsidP="00F1626B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C72600" w:rsidRPr="009F758B" w:rsidRDefault="00C7260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«Աբովյան</w:t>
            </w:r>
            <w:r w:rsidR="007C65A0">
              <w:rPr>
                <w:rFonts w:ascii="GHEA Grapalat" w:hAnsi="GHEA Grapalat"/>
                <w:sz w:val="24"/>
                <w:szCs w:val="24"/>
                <w:lang w:val="hy-AM"/>
              </w:rPr>
              <w:t>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C65A0">
              <w:rPr>
                <w:rFonts w:ascii="GHEA Grapalat" w:hAnsi="GHEA Grapalat"/>
                <w:sz w:val="24"/>
                <w:szCs w:val="24"/>
                <w:lang w:val="hy-AM"/>
              </w:rPr>
              <w:t>կրթահամալիր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7C65A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C72600" w:rsidRPr="009F758B" w:rsidRDefault="007C65A0" w:rsidP="00F1626B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Ո</w:t>
            </w:r>
            <w:r w:rsidR="00C72600">
              <w:rPr>
                <w:rFonts w:ascii="GHEA Grapalat" w:hAnsi="GHEA Grapalat"/>
                <w:sz w:val="24"/>
                <w:szCs w:val="24"/>
                <w:lang w:val="hy-AM"/>
              </w:rPr>
              <w:t>ւսուցչ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ուհի</w:t>
            </w:r>
          </w:p>
        </w:tc>
      </w:tr>
    </w:tbl>
    <w:p w:rsidR="00C72600" w:rsidRPr="0021721A" w:rsidRDefault="00C72600" w:rsidP="00C72600">
      <w:pPr>
        <w:jc w:val="center"/>
        <w:divId w:val="1520389022"/>
        <w:rPr>
          <w:rFonts w:ascii="GHEA Grapalat" w:hAnsi="GHEA Grapalat"/>
          <w:lang w:val="hy-AM"/>
        </w:rPr>
      </w:pPr>
    </w:p>
    <w:p w:rsidR="00C72600" w:rsidRDefault="00C72600" w:rsidP="00C72600">
      <w:pPr>
        <w:divId w:val="1520389022"/>
        <w:rPr>
          <w:rStyle w:val="a4"/>
          <w:rFonts w:ascii="Sylfaen" w:eastAsia="Times New Roman" w:hAnsi="Sylfaen" w:cs="Courier New"/>
          <w:sz w:val="27"/>
          <w:szCs w:val="27"/>
          <w:lang w:val="hy-AM"/>
        </w:rPr>
      </w:pPr>
    </w:p>
    <w:p w:rsidR="00E37362" w:rsidRDefault="00E37362">
      <w:pPr>
        <w:divId w:val="1520389022"/>
        <w:rPr>
          <w:rFonts w:ascii="GHEA Grapalat" w:eastAsia="Times New Roman" w:hAnsi="GHEA Grapalat"/>
        </w:rPr>
      </w:pPr>
    </w:p>
    <w:sectPr w:rsidR="00E3736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665"/>
    <w:rsid w:val="00034A6C"/>
    <w:rsid w:val="0007531C"/>
    <w:rsid w:val="001A127C"/>
    <w:rsid w:val="00201A43"/>
    <w:rsid w:val="00217CC4"/>
    <w:rsid w:val="00314346"/>
    <w:rsid w:val="004247EE"/>
    <w:rsid w:val="005148A6"/>
    <w:rsid w:val="00566BB5"/>
    <w:rsid w:val="007C65A0"/>
    <w:rsid w:val="00A07261"/>
    <w:rsid w:val="00B17B44"/>
    <w:rsid w:val="00B51294"/>
    <w:rsid w:val="00C72600"/>
    <w:rsid w:val="00D03665"/>
    <w:rsid w:val="00D6274D"/>
    <w:rsid w:val="00E37362"/>
    <w:rsid w:val="00E66665"/>
    <w:rsid w:val="00F12C48"/>
    <w:rsid w:val="00F7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9C0D"/>
  <w15:docId w15:val="{8A7C79EE-EFEB-4BE8-AA3F-FD680458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table" w:styleId="a5">
    <w:name w:val="Table Grid"/>
    <w:basedOn w:val="a1"/>
    <w:uiPriority w:val="59"/>
    <w:rsid w:val="00C726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2025-04-29T07:13:00Z</cp:lastPrinted>
  <dcterms:created xsi:type="dcterms:W3CDTF">2025-04-29T06:42:00Z</dcterms:created>
  <dcterms:modified xsi:type="dcterms:W3CDTF">2025-04-29T07:21:00Z</dcterms:modified>
</cp:coreProperties>
</file>