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E84" w:rsidRPr="005C6FAF" w:rsidRDefault="00C4129A" w:rsidP="005C6FAF">
      <w:pPr>
        <w:pStyle w:val="a3"/>
        <w:jc w:val="center"/>
        <w:divId w:val="1118599434"/>
        <w:rPr>
          <w:lang w:val="hy-AM"/>
        </w:rPr>
      </w:pPr>
      <w:r w:rsidRPr="00FC16B6">
        <w:rPr>
          <w:rFonts w:ascii="Calibri" w:eastAsia="Times New Roman" w:hAnsi="Calibri" w:cs="Calibri"/>
          <w:lang w:val="hy-AM"/>
        </w:rPr>
        <w:t> </w:t>
      </w:r>
      <w:r w:rsidR="002F7E84" w:rsidRPr="00FC16B6">
        <w:rPr>
          <w:rFonts w:cs="Sylfaen"/>
          <w:lang w:val="hy-AM"/>
        </w:rPr>
        <w:t xml:space="preserve">                                                          </w:t>
      </w:r>
      <w:r w:rsidR="00131E77" w:rsidRPr="00FC16B6">
        <w:rPr>
          <w:rFonts w:cs="Sylfaen"/>
          <w:lang w:val="hy-AM"/>
        </w:rPr>
        <w:t xml:space="preserve">                     </w:t>
      </w:r>
      <w:r w:rsidR="002F7E84" w:rsidRPr="00FC16B6">
        <w:rPr>
          <w:rFonts w:cs="Sylfaen"/>
          <w:lang w:val="hy-AM"/>
        </w:rPr>
        <w:t xml:space="preserve"> Հավելված</w:t>
      </w:r>
      <w:r w:rsidR="002F7E84" w:rsidRPr="00FC16B6">
        <w:rPr>
          <w:rFonts w:cs="Sylfaen"/>
          <w:lang w:val="af-ZA"/>
        </w:rPr>
        <w:t xml:space="preserve"> </w:t>
      </w:r>
      <w:r w:rsidR="002F7E84" w:rsidRPr="00FC16B6">
        <w:rPr>
          <w:rFonts w:cs="Sylfaen"/>
          <w:lang w:val="af-ZA"/>
        </w:rPr>
        <w:br/>
        <w:t xml:space="preserve">                                                                              </w:t>
      </w:r>
      <w:r w:rsidR="002F7E84" w:rsidRPr="00FC16B6">
        <w:rPr>
          <w:rFonts w:cs="Sylfaen"/>
          <w:lang w:val="hy-AM"/>
        </w:rPr>
        <w:t xml:space="preserve"> Աբովյան համայնքի ղեկավարի</w:t>
      </w:r>
      <w:r w:rsidR="002F7E84" w:rsidRPr="00FC16B6">
        <w:rPr>
          <w:rFonts w:cs="Sylfaen"/>
          <w:lang w:val="af-ZA"/>
        </w:rPr>
        <w:br/>
        <w:t xml:space="preserve">                                                                               </w:t>
      </w:r>
      <w:bookmarkStart w:id="0" w:name="_GoBack"/>
      <w:r w:rsidR="002F7E84" w:rsidRPr="00E20C2D">
        <w:rPr>
          <w:rFonts w:cs="Sylfaen"/>
          <w:lang w:val="af-ZA"/>
        </w:rPr>
        <w:t>20</w:t>
      </w:r>
      <w:r w:rsidR="002F7E84" w:rsidRPr="00E20C2D">
        <w:rPr>
          <w:rFonts w:cs="Sylfaen"/>
          <w:lang w:val="hy-AM"/>
        </w:rPr>
        <w:t>2</w:t>
      </w:r>
      <w:r w:rsidR="0053660B" w:rsidRPr="00E20C2D">
        <w:rPr>
          <w:rFonts w:cs="Sylfaen"/>
          <w:lang w:val="hy-AM"/>
        </w:rPr>
        <w:t>5</w:t>
      </w:r>
      <w:r w:rsidR="002F7E84" w:rsidRPr="00E20C2D">
        <w:rPr>
          <w:rFonts w:cs="Sylfaen"/>
          <w:lang w:val="af-ZA"/>
        </w:rPr>
        <w:t xml:space="preserve"> </w:t>
      </w:r>
      <w:r w:rsidR="002F7E84" w:rsidRPr="00E20C2D">
        <w:rPr>
          <w:rFonts w:cs="Sylfaen"/>
          <w:lang w:val="hy-AM"/>
        </w:rPr>
        <w:t xml:space="preserve">թվականի </w:t>
      </w:r>
      <w:r w:rsidR="0053660B" w:rsidRPr="00E20C2D">
        <w:rPr>
          <w:rFonts w:cs="Sylfaen"/>
          <w:lang w:val="hy-AM"/>
        </w:rPr>
        <w:t>ապրիլ</w:t>
      </w:r>
      <w:r w:rsidR="00ED3D5D" w:rsidRPr="00E20C2D">
        <w:rPr>
          <w:rFonts w:cs="Sylfaen"/>
          <w:lang w:val="hy-AM"/>
        </w:rPr>
        <w:t>ի</w:t>
      </w:r>
      <w:r w:rsidR="002F7E84" w:rsidRPr="00E20C2D">
        <w:rPr>
          <w:rFonts w:cs="Sylfaen"/>
          <w:lang w:val="hy-AM"/>
        </w:rPr>
        <w:t xml:space="preserve"> </w:t>
      </w:r>
      <w:r w:rsidR="00ED3D5D" w:rsidRPr="00E20C2D">
        <w:rPr>
          <w:rFonts w:cs="Sylfaen"/>
          <w:lang w:val="hy-AM"/>
        </w:rPr>
        <w:t>0</w:t>
      </w:r>
      <w:r w:rsidR="0053660B" w:rsidRPr="00E20C2D">
        <w:rPr>
          <w:rFonts w:cs="Sylfaen"/>
          <w:lang w:val="hy-AM"/>
        </w:rPr>
        <w:t>2</w:t>
      </w:r>
      <w:r w:rsidR="009236DC" w:rsidRPr="00E20C2D">
        <w:rPr>
          <w:rFonts w:cs="Sylfaen"/>
          <w:lang w:val="hy-AM"/>
        </w:rPr>
        <w:t>-</w:t>
      </w:r>
      <w:r w:rsidR="002F7E84" w:rsidRPr="00E20C2D">
        <w:rPr>
          <w:rFonts w:cs="Sylfaen"/>
          <w:lang w:val="hy-AM"/>
        </w:rPr>
        <w:t xml:space="preserve">ի  </w:t>
      </w:r>
      <w:r w:rsidR="002F7E84" w:rsidRPr="00E20C2D">
        <w:rPr>
          <w:rFonts w:cs="Sylfaen"/>
          <w:lang w:val="hy-AM"/>
        </w:rPr>
        <w:br/>
        <w:t xml:space="preserve">                                                       </w:t>
      </w:r>
      <w:r w:rsidR="00131E77" w:rsidRPr="00E20C2D">
        <w:rPr>
          <w:rFonts w:cs="Sylfaen"/>
          <w:lang w:val="hy-AM"/>
        </w:rPr>
        <w:t xml:space="preserve">                      </w:t>
      </w:r>
      <w:r w:rsidR="002F7E84" w:rsidRPr="00E20C2D">
        <w:rPr>
          <w:rFonts w:cs="Sylfaen"/>
          <w:lang w:val="hy-AM"/>
        </w:rPr>
        <w:t xml:space="preserve">   </w:t>
      </w:r>
      <w:r w:rsidR="002F7E84" w:rsidRPr="00E20C2D">
        <w:rPr>
          <w:rFonts w:cs="Sylfaen"/>
          <w:lang w:val="pt-BR"/>
        </w:rPr>
        <w:t>N</w:t>
      </w:r>
      <w:r w:rsidR="005F339D" w:rsidRPr="00E20C2D">
        <w:rPr>
          <w:rFonts w:cs="Sylfaen"/>
          <w:lang w:val="hy-AM"/>
        </w:rPr>
        <w:t xml:space="preserve"> </w:t>
      </w:r>
      <w:r w:rsidR="00E20C2D" w:rsidRPr="00E20C2D">
        <w:rPr>
          <w:rFonts w:cs="Sylfaen"/>
          <w:lang w:val="hy-AM"/>
        </w:rPr>
        <w:t>1204</w:t>
      </w:r>
      <w:r w:rsidR="003868FB" w:rsidRPr="00E20C2D">
        <w:rPr>
          <w:rFonts w:cs="Sylfaen"/>
          <w:lang w:val="hy-AM"/>
        </w:rPr>
        <w:t xml:space="preserve"> </w:t>
      </w:r>
      <w:r w:rsidR="002F7E84" w:rsidRPr="00E20C2D">
        <w:rPr>
          <w:rFonts w:cs="Sylfaen"/>
          <w:lang w:val="pt-BR"/>
        </w:rPr>
        <w:t>ո</w:t>
      </w:r>
      <w:r w:rsidR="002F7E84" w:rsidRPr="00E20C2D">
        <w:rPr>
          <w:rFonts w:cs="Sylfaen"/>
          <w:lang w:val="hy-AM"/>
        </w:rPr>
        <w:t>րոշման</w:t>
      </w:r>
      <w:r w:rsidR="002F7E84" w:rsidRPr="00E20C2D">
        <w:rPr>
          <w:rFonts w:cs="Sylfaen"/>
          <w:b/>
          <w:i/>
          <w:lang w:val="hy-AM"/>
        </w:rPr>
        <w:t xml:space="preserve"> </w:t>
      </w:r>
      <w:r w:rsidR="002F7E84" w:rsidRPr="00E20C2D">
        <w:rPr>
          <w:rFonts w:cs="Sylfaen"/>
          <w:b/>
          <w:i/>
          <w:lang w:val="hy-AM"/>
        </w:rPr>
        <w:br/>
      </w:r>
      <w:bookmarkEnd w:id="0"/>
      <w:r w:rsidR="002F7E84" w:rsidRPr="00FC16B6">
        <w:rPr>
          <w:rFonts w:cs="Sylfaen"/>
          <w:b/>
          <w:i/>
          <w:lang w:val="hy-AM"/>
        </w:rPr>
        <w:br/>
        <w:t>Հ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Ա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Յ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Տ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Ա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Ր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Ա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Ր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ՈՒ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Թ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Յ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ՈՒ</w:t>
      </w:r>
      <w:r w:rsidR="002F7E84" w:rsidRPr="00FC16B6">
        <w:rPr>
          <w:rFonts w:cs="Sylfaen"/>
          <w:b/>
          <w:i/>
          <w:lang w:val="pt-BR"/>
        </w:rPr>
        <w:t xml:space="preserve"> </w:t>
      </w:r>
      <w:r w:rsidR="002F7E84" w:rsidRPr="00FC16B6">
        <w:rPr>
          <w:rFonts w:cs="Sylfaen"/>
          <w:b/>
          <w:i/>
          <w:lang w:val="hy-AM"/>
        </w:rPr>
        <w:t>Ն</w:t>
      </w:r>
    </w:p>
    <w:p w:rsidR="008126EA" w:rsidRDefault="002F7E84" w:rsidP="00812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118599434"/>
        <w:rPr>
          <w:rFonts w:cs="Sylfaen"/>
          <w:lang w:val="pt-BR"/>
        </w:rPr>
      </w:pPr>
      <w:r w:rsidRPr="004D4A7A">
        <w:rPr>
          <w:rFonts w:cs="Sylfaen"/>
          <w:lang w:val="hy-AM"/>
        </w:rPr>
        <w:t>Կոտայքի</w:t>
      </w:r>
      <w:r w:rsidRPr="004D4A7A">
        <w:rPr>
          <w:rFonts w:cs="Sylfaen"/>
          <w:lang w:val="pt-BR"/>
        </w:rPr>
        <w:t xml:space="preserve"> </w:t>
      </w:r>
      <w:r w:rsidRPr="004D4A7A">
        <w:rPr>
          <w:rFonts w:cs="Sylfaen"/>
          <w:lang w:val="hy-AM"/>
        </w:rPr>
        <w:t>մարզի</w:t>
      </w:r>
      <w:r w:rsidRPr="004D4A7A">
        <w:rPr>
          <w:rFonts w:cs="Sylfaen"/>
          <w:lang w:val="pt-BR"/>
        </w:rPr>
        <w:t xml:space="preserve"> </w:t>
      </w:r>
      <w:r w:rsidRPr="004D4A7A">
        <w:rPr>
          <w:rFonts w:cs="Sylfaen"/>
          <w:lang w:val="hy-AM"/>
        </w:rPr>
        <w:t>Աբովյան համայնքի ղեկավարը</w:t>
      </w:r>
      <w:r w:rsidRPr="004D4A7A">
        <w:rPr>
          <w:rFonts w:cs="Sylfaen"/>
          <w:lang w:val="pt-BR"/>
        </w:rPr>
        <w:t xml:space="preserve"> </w:t>
      </w:r>
      <w:r w:rsidRPr="004D4A7A">
        <w:rPr>
          <w:rFonts w:cs="Sylfaen"/>
          <w:lang w:val="hy-AM"/>
        </w:rPr>
        <w:t>հայտարարում</w:t>
      </w:r>
      <w:r w:rsidRPr="004D4A7A">
        <w:rPr>
          <w:rFonts w:cs="Sylfaen"/>
          <w:lang w:val="pt-BR"/>
        </w:rPr>
        <w:t xml:space="preserve"> </w:t>
      </w:r>
      <w:r w:rsidRPr="004D4A7A">
        <w:rPr>
          <w:rFonts w:cs="Sylfaen"/>
          <w:lang w:val="hy-AM"/>
        </w:rPr>
        <w:t>է</w:t>
      </w:r>
      <w:r w:rsidRPr="004D4A7A">
        <w:rPr>
          <w:rFonts w:cs="Sylfaen"/>
          <w:lang w:val="pt-BR"/>
        </w:rPr>
        <w:t xml:space="preserve"> </w:t>
      </w:r>
      <w:r w:rsidRPr="004D4A7A">
        <w:rPr>
          <w:rFonts w:cs="Sylfaen"/>
          <w:lang w:val="hy-AM"/>
        </w:rPr>
        <w:t>մրցույթ Աբովյան համայնքի</w:t>
      </w:r>
      <w:r w:rsidRPr="004D4A7A">
        <w:rPr>
          <w:rFonts w:cs="Sylfaen"/>
          <w:lang w:val="pt-BR"/>
        </w:rPr>
        <w:t xml:space="preserve"> </w:t>
      </w:r>
      <w:r w:rsidR="0053660B" w:rsidRPr="004D4A7A">
        <w:rPr>
          <w:shd w:val="clear" w:color="auto" w:fill="FFFFFF"/>
          <w:lang w:val="hy-AM"/>
        </w:rPr>
        <w:t>«Մայակովսկի գյուղի «Զեփյուռ»</w:t>
      </w:r>
      <w:r w:rsidR="0053660B" w:rsidRPr="004D4A7A">
        <w:rPr>
          <w:rFonts w:cs="Calibri"/>
          <w:shd w:val="clear" w:color="auto" w:fill="FFFFFF"/>
          <w:lang w:val="hy-AM"/>
        </w:rPr>
        <w:t xml:space="preserve"> </w:t>
      </w:r>
      <w:r w:rsidR="00ED3D5D" w:rsidRPr="004D4A7A">
        <w:rPr>
          <w:rFonts w:cs="GHEA Grapalat"/>
          <w:lang w:val="hy-AM"/>
        </w:rPr>
        <w:t>մանկապարտե</w:t>
      </w:r>
      <w:r w:rsidR="00EB44A4" w:rsidRPr="004D4A7A">
        <w:rPr>
          <w:rFonts w:cs="GHEA Grapalat"/>
          <w:lang w:val="hy-AM"/>
        </w:rPr>
        <w:t>զ</w:t>
      </w:r>
      <w:r w:rsidRPr="004D4A7A">
        <w:rPr>
          <w:rFonts w:cs="GHEA Grapalat"/>
          <w:lang w:val="hy-AM"/>
        </w:rPr>
        <w:t>» համայնքային ոչ առևտրային կազմակերպության</w:t>
      </w:r>
      <w:r w:rsidRPr="004D4A7A">
        <w:rPr>
          <w:rStyle w:val="a4"/>
          <w:lang w:val="hy-AM"/>
        </w:rPr>
        <w:t xml:space="preserve"> </w:t>
      </w:r>
      <w:r w:rsidR="00C65193" w:rsidRPr="00C65193">
        <w:rPr>
          <w:rStyle w:val="a4"/>
          <w:b w:val="0"/>
          <w:lang w:val="hy-AM"/>
        </w:rPr>
        <w:t>(այսուհետ՝ կազմակերպություն)</w:t>
      </w:r>
      <w:r w:rsidR="00C65193" w:rsidRPr="00C65193">
        <w:rPr>
          <w:rStyle w:val="a4"/>
          <w:lang w:val="hy-AM"/>
        </w:rPr>
        <w:t xml:space="preserve"> </w:t>
      </w:r>
      <w:r w:rsidRPr="004D4A7A">
        <w:rPr>
          <w:rStyle w:val="a4"/>
          <w:b w:val="0"/>
          <w:lang w:val="hy-AM"/>
        </w:rPr>
        <w:t>տնօրենի</w:t>
      </w:r>
      <w:r w:rsidRPr="004D4A7A">
        <w:rPr>
          <w:rFonts w:cs="Sylfaen"/>
          <w:lang w:val="pt-BR"/>
        </w:rPr>
        <w:t xml:space="preserve"> </w:t>
      </w:r>
      <w:r w:rsidRPr="004D4A7A">
        <w:rPr>
          <w:rFonts w:cs="Sylfaen"/>
          <w:lang w:val="hy-AM"/>
        </w:rPr>
        <w:t>թափուր</w:t>
      </w:r>
      <w:r w:rsidRPr="004D4A7A">
        <w:rPr>
          <w:rFonts w:cs="Sylfaen"/>
          <w:lang w:val="pt-BR"/>
        </w:rPr>
        <w:t xml:space="preserve"> </w:t>
      </w:r>
      <w:r w:rsidRPr="004D4A7A">
        <w:rPr>
          <w:rFonts w:cs="Sylfaen"/>
          <w:lang w:val="hy-AM"/>
        </w:rPr>
        <w:t>պաշտոնը</w:t>
      </w:r>
      <w:r w:rsidRPr="004D4A7A">
        <w:rPr>
          <w:rFonts w:cs="Sylfaen"/>
          <w:lang w:val="pt-BR"/>
        </w:rPr>
        <w:t xml:space="preserve"> </w:t>
      </w:r>
      <w:r w:rsidRPr="004D4A7A">
        <w:rPr>
          <w:rFonts w:cs="Sylfaen"/>
          <w:lang w:val="hy-AM"/>
        </w:rPr>
        <w:t>զբաղեցնելու</w:t>
      </w:r>
      <w:r w:rsidRPr="004D4A7A">
        <w:rPr>
          <w:rFonts w:cs="Sylfaen"/>
          <w:lang w:val="pt-BR"/>
        </w:rPr>
        <w:t xml:space="preserve"> </w:t>
      </w:r>
      <w:r w:rsidRPr="004D4A7A">
        <w:rPr>
          <w:rFonts w:cs="Sylfaen"/>
          <w:lang w:val="hy-AM"/>
        </w:rPr>
        <w:t>համար</w:t>
      </w:r>
      <w:r w:rsidRPr="004D4A7A">
        <w:rPr>
          <w:rFonts w:cs="Sylfaen"/>
          <w:lang w:val="pt-BR"/>
        </w:rPr>
        <w:t>:</w:t>
      </w:r>
      <w:r w:rsidRPr="004D4A7A">
        <w:rPr>
          <w:rFonts w:cs="Sylfaen"/>
          <w:lang w:val="pt-BR"/>
        </w:rPr>
        <w:tab/>
      </w:r>
    </w:p>
    <w:p w:rsidR="008126EA" w:rsidRDefault="00384449" w:rsidP="00812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118599434"/>
        <w:rPr>
          <w:rFonts w:cs="Sylfaen"/>
          <w:lang w:val="hy-AM"/>
        </w:rPr>
      </w:pPr>
      <w:r>
        <w:rPr>
          <w:rFonts w:cs="Sylfaen"/>
          <w:lang w:val="hy-AM"/>
        </w:rPr>
        <w:t>Հիմնական գ</w:t>
      </w:r>
      <w:r w:rsidR="002F7E84" w:rsidRPr="004D4A7A">
        <w:rPr>
          <w:rFonts w:cs="Sylfaen"/>
          <w:lang w:val="pt-BR"/>
        </w:rPr>
        <w:t>ործառույթներն</w:t>
      </w:r>
      <w:r w:rsidR="002F7E84" w:rsidRPr="004D4A7A">
        <w:rPr>
          <w:rFonts w:cs="Sylfaen"/>
          <w:lang w:val="hy-AM"/>
        </w:rPr>
        <w:t xml:space="preserve"> են</w:t>
      </w:r>
      <w:r w:rsidR="002F7E84" w:rsidRPr="00571E7D">
        <w:rPr>
          <w:rFonts w:cs="Sylfaen"/>
          <w:lang w:val="hy-AM"/>
        </w:rPr>
        <w:t xml:space="preserve">՝ </w:t>
      </w:r>
    </w:p>
    <w:p w:rsidR="008126EA" w:rsidRDefault="00384449" w:rsidP="00812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118599434"/>
        <w:rPr>
          <w:rFonts w:eastAsia="Times New Roman"/>
          <w:color w:val="000000"/>
          <w:lang w:val="hy-AM"/>
        </w:rPr>
      </w:pPr>
      <w:r>
        <w:rPr>
          <w:rFonts w:eastAsia="Times New Roman"/>
          <w:color w:val="000000"/>
          <w:lang w:val="hy-AM"/>
        </w:rPr>
        <w:t>1</w:t>
      </w:r>
      <w:r w:rsidRPr="00384449">
        <w:rPr>
          <w:rFonts w:eastAsia="Times New Roman"/>
          <w:color w:val="000000"/>
          <w:lang w:val="hy-AM"/>
        </w:rPr>
        <w:t xml:space="preserve">) </w:t>
      </w:r>
      <w:r w:rsidR="001D25DB" w:rsidRPr="00571E7D">
        <w:rPr>
          <w:rFonts w:eastAsia="Times New Roman"/>
          <w:color w:val="000000"/>
          <w:lang w:val="hy-AM"/>
        </w:rPr>
        <w:t>որոշում է հաստատության գործունեության ռազմավարությունը, զարգացման նպատակներն ու խնդիրները,</w:t>
      </w:r>
      <w:r w:rsidRPr="00384449">
        <w:rPr>
          <w:rFonts w:eastAsia="Times New Roman"/>
          <w:color w:val="000000"/>
          <w:lang w:val="hy-AM"/>
        </w:rPr>
        <w:t xml:space="preserve"> </w:t>
      </w:r>
      <w:r w:rsidR="001D25DB" w:rsidRPr="00571E7D">
        <w:rPr>
          <w:rFonts w:eastAsia="Times New Roman"/>
          <w:color w:val="000000"/>
          <w:lang w:val="hy-AM"/>
        </w:rPr>
        <w:t xml:space="preserve">ընդունում </w:t>
      </w:r>
      <w:r w:rsidR="008126EA">
        <w:rPr>
          <w:rFonts w:eastAsia="Times New Roman"/>
          <w:color w:val="000000"/>
          <w:lang w:val="hy-AM"/>
        </w:rPr>
        <w:t xml:space="preserve">համապատասխան իրավական </w:t>
      </w:r>
      <w:r w:rsidR="008126EA" w:rsidRPr="000406E9">
        <w:rPr>
          <w:rFonts w:eastAsia="Times New Roman"/>
          <w:lang w:val="hy-AM"/>
        </w:rPr>
        <w:t>ակտեր</w:t>
      </w:r>
      <w:r w:rsidR="001D25DB" w:rsidRPr="000406E9">
        <w:rPr>
          <w:rFonts w:eastAsia="Times New Roman"/>
          <w:lang w:val="hy-AM"/>
        </w:rPr>
        <w:t xml:space="preserve"> այդ </w:t>
      </w:r>
      <w:r w:rsidR="001D25DB" w:rsidRPr="00571E7D">
        <w:rPr>
          <w:rFonts w:eastAsia="Times New Roman"/>
          <w:color w:val="000000"/>
          <w:lang w:val="hy-AM"/>
        </w:rPr>
        <w:t>աշխատանքների ծրագրային պլանավորման համար</w:t>
      </w:r>
      <w:r w:rsidR="00571E7D">
        <w:rPr>
          <w:rFonts w:eastAsia="Times New Roman"/>
          <w:color w:val="000000"/>
          <w:lang w:val="hy-AM"/>
        </w:rPr>
        <w:t>,</w:t>
      </w:r>
    </w:p>
    <w:p w:rsidR="008126EA" w:rsidRDefault="000406E9" w:rsidP="00812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118599434"/>
        <w:rPr>
          <w:rFonts w:eastAsia="Times New Roman"/>
          <w:color w:val="000000"/>
          <w:lang w:val="hy-AM"/>
        </w:rPr>
      </w:pPr>
      <w:r>
        <w:rPr>
          <w:rFonts w:eastAsia="Times New Roman"/>
          <w:color w:val="000000"/>
          <w:lang w:val="hy-AM"/>
        </w:rPr>
        <w:t>2</w:t>
      </w:r>
      <w:r w:rsidR="00384449" w:rsidRPr="00384449">
        <w:rPr>
          <w:rFonts w:eastAsia="Times New Roman"/>
          <w:color w:val="000000"/>
          <w:lang w:val="hy-AM"/>
        </w:rPr>
        <w:t xml:space="preserve">) </w:t>
      </w:r>
      <w:r w:rsidR="001D25DB" w:rsidRPr="001D25DB">
        <w:rPr>
          <w:rFonts w:eastAsia="Times New Roman"/>
          <w:color w:val="000000"/>
          <w:lang w:val="hy-AM"/>
        </w:rPr>
        <w:t>իրականացնում է հաստատության ընթացիկ կառավարումը և ղեկավարումը, ուսումնադաստիարակչական, վարչատնտեսական աշխատանքները հաստատության կանոնադրության և այլ իրավական ակտերին համապատասխան</w:t>
      </w:r>
      <w:r w:rsidR="00571E7D">
        <w:rPr>
          <w:rFonts w:eastAsia="Times New Roman"/>
          <w:color w:val="000000"/>
          <w:lang w:val="hy-AM"/>
        </w:rPr>
        <w:t>,</w:t>
      </w:r>
    </w:p>
    <w:p w:rsidR="008126EA" w:rsidRDefault="000406E9" w:rsidP="00812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118599434"/>
        <w:rPr>
          <w:rFonts w:eastAsia="Times New Roman"/>
          <w:color w:val="000000"/>
          <w:lang w:val="hy-AM"/>
        </w:rPr>
      </w:pPr>
      <w:r>
        <w:rPr>
          <w:rFonts w:eastAsia="Times New Roman"/>
          <w:color w:val="000000"/>
          <w:lang w:val="hy-AM"/>
        </w:rPr>
        <w:t>3</w:t>
      </w:r>
      <w:r w:rsidR="00384449" w:rsidRPr="00384449">
        <w:rPr>
          <w:rFonts w:eastAsia="Times New Roman"/>
          <w:color w:val="000000"/>
          <w:lang w:val="hy-AM"/>
        </w:rPr>
        <w:t xml:space="preserve">) </w:t>
      </w:r>
      <w:r w:rsidR="001D25DB" w:rsidRPr="001D25DB">
        <w:rPr>
          <w:rFonts w:eastAsia="Times New Roman"/>
          <w:color w:val="000000"/>
          <w:lang w:val="hy-AM"/>
        </w:rPr>
        <w:t xml:space="preserve">ապահովում է </w:t>
      </w:r>
      <w:r w:rsidR="00C65193">
        <w:rPr>
          <w:rFonts w:eastAsia="Times New Roman"/>
          <w:color w:val="000000"/>
          <w:lang w:val="hy-AM"/>
        </w:rPr>
        <w:t>կ</w:t>
      </w:r>
      <w:r w:rsidR="001D25DB" w:rsidRPr="001D25DB">
        <w:rPr>
          <w:rFonts w:eastAsia="Times New Roman"/>
          <w:color w:val="000000"/>
          <w:lang w:val="hy-AM"/>
        </w:rPr>
        <w:t>րթության պետական կառավարման լիազորված մարմնի կողմից հաստատված կրթական ծրագրերի իրականացումը</w:t>
      </w:r>
      <w:r w:rsidR="00571E7D">
        <w:rPr>
          <w:rFonts w:eastAsia="Times New Roman"/>
          <w:color w:val="000000"/>
          <w:lang w:val="hy-AM"/>
        </w:rPr>
        <w:t>,</w:t>
      </w:r>
    </w:p>
    <w:p w:rsidR="008126EA" w:rsidRDefault="000406E9" w:rsidP="00812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118599434"/>
        <w:rPr>
          <w:rFonts w:eastAsia="Times New Roman"/>
          <w:color w:val="000000"/>
          <w:lang w:val="hy-AM"/>
        </w:rPr>
      </w:pPr>
      <w:r>
        <w:rPr>
          <w:rFonts w:eastAsia="Times New Roman"/>
          <w:color w:val="000000"/>
          <w:lang w:val="hy-AM"/>
        </w:rPr>
        <w:t>4</w:t>
      </w:r>
      <w:r w:rsidR="00384449" w:rsidRPr="00384449">
        <w:rPr>
          <w:rFonts w:eastAsia="Times New Roman"/>
          <w:color w:val="000000"/>
          <w:lang w:val="hy-AM"/>
        </w:rPr>
        <w:t xml:space="preserve">) </w:t>
      </w:r>
      <w:r w:rsidR="001D25DB" w:rsidRPr="001D25DB">
        <w:rPr>
          <w:rFonts w:eastAsia="Times New Roman"/>
          <w:color w:val="000000"/>
          <w:lang w:val="hy-AM"/>
        </w:rPr>
        <w:t>կրում է պատասխանատվություն կրթության որակի և բովանդակության, կրթական գործընթացի կազմակերպման, կրթական ծրագրերին համապատասխան՝ տարեկան ուսումնական ժամանակացույցի կազմման համար</w:t>
      </w:r>
      <w:r w:rsidR="00571E7D">
        <w:rPr>
          <w:rFonts w:eastAsia="Times New Roman"/>
          <w:color w:val="000000"/>
          <w:lang w:val="hy-AM"/>
        </w:rPr>
        <w:t>,</w:t>
      </w:r>
      <w:r w:rsidR="001D25DB" w:rsidRPr="001D25DB">
        <w:rPr>
          <w:rFonts w:eastAsia="Times New Roman"/>
          <w:color w:val="000000"/>
          <w:lang w:val="hy-AM"/>
        </w:rPr>
        <w:t xml:space="preserve"> </w:t>
      </w:r>
    </w:p>
    <w:p w:rsidR="008126EA" w:rsidRDefault="000406E9" w:rsidP="00812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118599434"/>
        <w:rPr>
          <w:rFonts w:eastAsia="Times New Roman"/>
          <w:color w:val="000000"/>
          <w:lang w:val="hy-AM"/>
        </w:rPr>
      </w:pPr>
      <w:r>
        <w:rPr>
          <w:rFonts w:eastAsia="Times New Roman"/>
          <w:color w:val="000000"/>
          <w:lang w:val="hy-AM"/>
        </w:rPr>
        <w:t>5</w:t>
      </w:r>
      <w:r w:rsidR="00384449" w:rsidRPr="00384449">
        <w:rPr>
          <w:rFonts w:eastAsia="Times New Roman"/>
          <w:color w:val="000000"/>
          <w:lang w:val="hy-AM"/>
        </w:rPr>
        <w:t xml:space="preserve">) </w:t>
      </w:r>
      <w:r w:rsidR="001D25DB" w:rsidRPr="001D25DB">
        <w:rPr>
          <w:rFonts w:eastAsia="Times New Roman"/>
          <w:color w:val="000000"/>
          <w:lang w:val="hy-AM"/>
        </w:rPr>
        <w:t>կրում է պատասխանատվություն ներքին կարգապահական կանոնների մշակման և ներդրման համար, սաների և աշխատողների իրավունքների և ազատության պահպանման համար</w:t>
      </w:r>
      <w:r w:rsidR="00571E7D">
        <w:rPr>
          <w:rFonts w:eastAsia="Times New Roman"/>
          <w:color w:val="000000"/>
          <w:lang w:val="hy-AM"/>
        </w:rPr>
        <w:t>,</w:t>
      </w:r>
      <w:r w:rsidR="001D25DB" w:rsidRPr="001D25DB">
        <w:rPr>
          <w:rFonts w:eastAsia="Times New Roman"/>
          <w:color w:val="000000"/>
          <w:lang w:val="hy-AM"/>
        </w:rPr>
        <w:t xml:space="preserve"> ձևավորում է սաների տարիքային խմբերի համակազմը՝ հաստատության կանոնադրության և </w:t>
      </w:r>
      <w:r w:rsidR="008126EA">
        <w:rPr>
          <w:rFonts w:eastAsia="Times New Roman"/>
          <w:color w:val="000000"/>
          <w:lang w:val="hy-AM"/>
        </w:rPr>
        <w:t>կ</w:t>
      </w:r>
      <w:r w:rsidR="001D25DB" w:rsidRPr="001D25DB">
        <w:rPr>
          <w:rFonts w:eastAsia="Times New Roman"/>
          <w:color w:val="000000"/>
          <w:lang w:val="hy-AM"/>
        </w:rPr>
        <w:t>րթության պետական կառավարման լիազորված մարմնի սահմանած կարգի պահանջներին համապատասխան</w:t>
      </w:r>
      <w:r w:rsidR="00571E7D">
        <w:rPr>
          <w:rFonts w:eastAsia="Times New Roman"/>
          <w:color w:val="000000"/>
          <w:lang w:val="hy-AM"/>
        </w:rPr>
        <w:t>,</w:t>
      </w:r>
    </w:p>
    <w:p w:rsidR="008126EA" w:rsidRDefault="000406E9" w:rsidP="00812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118599434"/>
        <w:rPr>
          <w:rFonts w:eastAsia="Times New Roman"/>
          <w:color w:val="000000"/>
          <w:lang w:val="hy-AM"/>
        </w:rPr>
      </w:pPr>
      <w:r>
        <w:rPr>
          <w:rFonts w:eastAsia="Times New Roman"/>
          <w:color w:val="000000"/>
          <w:lang w:val="hy-AM"/>
        </w:rPr>
        <w:t>6</w:t>
      </w:r>
      <w:r w:rsidR="00384449" w:rsidRPr="00384449">
        <w:rPr>
          <w:rFonts w:eastAsia="Times New Roman"/>
          <w:color w:val="000000"/>
          <w:lang w:val="hy-AM"/>
        </w:rPr>
        <w:t xml:space="preserve">) </w:t>
      </w:r>
      <w:r w:rsidR="001D25DB" w:rsidRPr="001D25DB">
        <w:rPr>
          <w:rFonts w:eastAsia="Times New Roman"/>
          <w:color w:val="000000"/>
          <w:lang w:val="hy-AM"/>
        </w:rPr>
        <w:t>խրախուսում և խթանում է աշխատողների ստեղծագործական նախաձեռնությունը, աջակցում կոլեկտիվում բարենպաստ բարոյահոգեբանական մթնոլորտի ձևավորմանն ու պահպանմանը</w:t>
      </w:r>
      <w:r w:rsidR="00571E7D">
        <w:rPr>
          <w:rFonts w:eastAsia="Times New Roman"/>
          <w:color w:val="000000"/>
          <w:lang w:val="hy-AM"/>
        </w:rPr>
        <w:t>,</w:t>
      </w:r>
      <w:r w:rsidR="001D25DB" w:rsidRPr="001D25DB">
        <w:rPr>
          <w:rFonts w:eastAsia="Times New Roman"/>
          <w:color w:val="000000"/>
          <w:lang w:val="hy-AM"/>
        </w:rPr>
        <w:t xml:space="preserve"> ստեղծում է անհրաժեշտ պայմաններ աշխատողների մասնագիտական զարգացման համար</w:t>
      </w:r>
      <w:r w:rsidR="00571E7D">
        <w:rPr>
          <w:rFonts w:eastAsia="Times New Roman"/>
          <w:color w:val="000000"/>
          <w:lang w:val="hy-AM"/>
        </w:rPr>
        <w:t>,</w:t>
      </w:r>
    </w:p>
    <w:p w:rsidR="008126EA" w:rsidRDefault="000406E9" w:rsidP="00812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118599434"/>
        <w:rPr>
          <w:rFonts w:eastAsia="Times New Roman"/>
          <w:color w:val="000000"/>
          <w:lang w:val="hy-AM"/>
        </w:rPr>
      </w:pPr>
      <w:r>
        <w:rPr>
          <w:rFonts w:eastAsia="Times New Roman"/>
          <w:color w:val="000000"/>
          <w:lang w:val="hy-AM"/>
        </w:rPr>
        <w:t>7</w:t>
      </w:r>
      <w:r w:rsidR="00384449" w:rsidRPr="00384449">
        <w:rPr>
          <w:rFonts w:eastAsia="Times New Roman"/>
          <w:color w:val="000000"/>
          <w:lang w:val="hy-AM"/>
        </w:rPr>
        <w:t xml:space="preserve">) </w:t>
      </w:r>
      <w:r w:rsidR="001D25DB" w:rsidRPr="001D25DB">
        <w:rPr>
          <w:rFonts w:eastAsia="Times New Roman"/>
          <w:color w:val="000000"/>
          <w:lang w:val="hy-AM"/>
        </w:rPr>
        <w:t>կազմակերպում է կրթական գործընթացի մեթոդական, նյութատեխնիկական հագեցվածության ապահովումը` սահմանված նորմատիվների պահանջներին համապատասխան</w:t>
      </w:r>
      <w:r w:rsidR="00571E7D">
        <w:rPr>
          <w:rFonts w:eastAsia="Times New Roman"/>
          <w:color w:val="000000"/>
          <w:lang w:val="hy-AM"/>
        </w:rPr>
        <w:t>,</w:t>
      </w:r>
      <w:r w:rsidR="001D25DB" w:rsidRPr="001D25DB">
        <w:rPr>
          <w:rFonts w:eastAsia="Times New Roman"/>
          <w:color w:val="000000"/>
          <w:lang w:val="hy-AM"/>
        </w:rPr>
        <w:t xml:space="preserve"> նախագահում է հաստատության մանկավարժական խորհրդի նիստերը</w:t>
      </w:r>
      <w:r w:rsidR="00571E7D">
        <w:rPr>
          <w:rFonts w:eastAsia="Times New Roman"/>
          <w:color w:val="000000"/>
          <w:lang w:val="hy-AM"/>
        </w:rPr>
        <w:t>,</w:t>
      </w:r>
      <w:r w:rsidR="001D25DB" w:rsidRPr="001D25DB">
        <w:rPr>
          <w:rFonts w:eastAsia="Times New Roman"/>
          <w:color w:val="000000"/>
          <w:lang w:val="hy-AM"/>
        </w:rPr>
        <w:t xml:space="preserve"> </w:t>
      </w:r>
    </w:p>
    <w:p w:rsidR="008126EA" w:rsidRDefault="000406E9" w:rsidP="00812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118599434"/>
        <w:rPr>
          <w:rFonts w:eastAsia="Times New Roman"/>
          <w:color w:val="000000"/>
          <w:lang w:val="hy-AM"/>
        </w:rPr>
      </w:pPr>
      <w:r>
        <w:rPr>
          <w:rFonts w:eastAsia="Times New Roman"/>
          <w:color w:val="000000"/>
          <w:lang w:val="hy-AM"/>
        </w:rPr>
        <w:t>8</w:t>
      </w:r>
      <w:r w:rsidR="00384449" w:rsidRPr="00384449">
        <w:rPr>
          <w:rFonts w:eastAsia="Times New Roman"/>
          <w:color w:val="000000"/>
          <w:lang w:val="hy-AM"/>
        </w:rPr>
        <w:t xml:space="preserve">) </w:t>
      </w:r>
      <w:r w:rsidR="001D25DB" w:rsidRPr="001D25DB">
        <w:rPr>
          <w:rFonts w:eastAsia="Times New Roman"/>
          <w:color w:val="000000"/>
          <w:lang w:val="hy-AM"/>
        </w:rPr>
        <w:t>պլանավորում, համակարգում և վերահսկում է հաստատության կառուցվածքային ստորաբաժանումների մանկավարժական և այլ աշխատողների աշխատանքը</w:t>
      </w:r>
      <w:r w:rsidR="00571E7D">
        <w:rPr>
          <w:rFonts w:eastAsia="Times New Roman"/>
          <w:color w:val="000000"/>
          <w:lang w:val="hy-AM"/>
        </w:rPr>
        <w:t>,</w:t>
      </w:r>
    </w:p>
    <w:p w:rsidR="008126EA" w:rsidRDefault="000406E9" w:rsidP="00812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118599434"/>
        <w:rPr>
          <w:rFonts w:eastAsia="Times New Roman"/>
          <w:color w:val="000000"/>
          <w:lang w:val="hy-AM"/>
        </w:rPr>
      </w:pPr>
      <w:r>
        <w:rPr>
          <w:rFonts w:eastAsia="Times New Roman"/>
          <w:color w:val="000000"/>
          <w:lang w:val="hy-AM"/>
        </w:rPr>
        <w:t>9</w:t>
      </w:r>
      <w:r w:rsidR="00384449" w:rsidRPr="00384449">
        <w:rPr>
          <w:rFonts w:eastAsia="Times New Roman"/>
          <w:color w:val="000000"/>
          <w:lang w:val="hy-AM"/>
        </w:rPr>
        <w:t>)</w:t>
      </w:r>
      <w:r w:rsidR="001D25DB" w:rsidRPr="001D25DB">
        <w:rPr>
          <w:rFonts w:eastAsia="Times New Roman"/>
          <w:color w:val="000000"/>
          <w:lang w:val="hy-AM"/>
        </w:rPr>
        <w:t xml:space="preserve"> ապահովում է արդյունավետ համագործակցություն համայնքի, հասարակական կազմակերպությունների, ծնողների (սաների օրինական ներկայացուցիչների) հետ</w:t>
      </w:r>
      <w:r w:rsidR="00571E7D">
        <w:rPr>
          <w:rFonts w:eastAsia="Times New Roman"/>
          <w:color w:val="000000"/>
          <w:lang w:val="hy-AM"/>
        </w:rPr>
        <w:t>,</w:t>
      </w:r>
      <w:r w:rsidR="001D25DB" w:rsidRPr="001D25DB">
        <w:rPr>
          <w:rFonts w:eastAsia="Times New Roman"/>
          <w:color w:val="000000"/>
          <w:lang w:val="hy-AM"/>
        </w:rPr>
        <w:t xml:space="preserve"> համագործակցում է մշակութային կենտրոնների հետ (թատրոններ, թանգարաններ, գրադարաններ) սաներին ազգային և համամարդկային մշակութային տարրերին հաղորդակից դարձնելու նպատակով</w:t>
      </w:r>
      <w:r w:rsidR="00571E7D">
        <w:rPr>
          <w:rFonts w:eastAsia="Times New Roman"/>
          <w:color w:val="000000"/>
          <w:lang w:val="hy-AM"/>
        </w:rPr>
        <w:t>,</w:t>
      </w:r>
      <w:r w:rsidR="001D25DB" w:rsidRPr="001D25DB">
        <w:rPr>
          <w:rFonts w:eastAsia="Times New Roman"/>
          <w:color w:val="000000"/>
          <w:lang w:val="hy-AM"/>
        </w:rPr>
        <w:t xml:space="preserve"> համագործակցում է դպրոցների հետ՝ դեպի դպրոց սաների սահուն անցումն ապահովելու նպատակով</w:t>
      </w:r>
      <w:r w:rsidR="00571E7D">
        <w:rPr>
          <w:rFonts w:eastAsia="Times New Roman"/>
          <w:color w:val="000000"/>
          <w:lang w:val="hy-AM"/>
        </w:rPr>
        <w:t>,</w:t>
      </w:r>
      <w:r w:rsidR="001D25DB" w:rsidRPr="001D25DB">
        <w:rPr>
          <w:rFonts w:eastAsia="Times New Roman"/>
          <w:color w:val="000000"/>
          <w:lang w:val="hy-AM"/>
        </w:rPr>
        <w:t xml:space="preserve"> </w:t>
      </w:r>
    </w:p>
    <w:p w:rsidR="008126EA" w:rsidRDefault="00384449" w:rsidP="00812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118599434"/>
        <w:rPr>
          <w:rFonts w:eastAsia="Times New Roman"/>
          <w:color w:val="000000"/>
          <w:lang w:val="hy-AM"/>
        </w:rPr>
      </w:pPr>
      <w:r>
        <w:rPr>
          <w:rFonts w:eastAsia="Times New Roman"/>
          <w:color w:val="000000"/>
          <w:lang w:val="hy-AM"/>
        </w:rPr>
        <w:lastRenderedPageBreak/>
        <w:t>1</w:t>
      </w:r>
      <w:r w:rsidR="000406E9">
        <w:rPr>
          <w:rFonts w:eastAsia="Times New Roman"/>
          <w:color w:val="000000"/>
          <w:lang w:val="hy-AM"/>
        </w:rPr>
        <w:t>0</w:t>
      </w:r>
      <w:r w:rsidRPr="00384449">
        <w:rPr>
          <w:rFonts w:eastAsia="Times New Roman"/>
          <w:color w:val="000000"/>
          <w:lang w:val="hy-AM"/>
        </w:rPr>
        <w:t xml:space="preserve">) </w:t>
      </w:r>
      <w:r w:rsidR="001D25DB" w:rsidRPr="001D25DB">
        <w:rPr>
          <w:rFonts w:eastAsia="Times New Roman"/>
          <w:color w:val="000000"/>
          <w:lang w:val="hy-AM"/>
        </w:rPr>
        <w:t>ապահովում է կրթության և զարգացման առանձնահատուկ պայմանների կարիք ունեցող սանի անհատական ուսուցման և զարգացման պլանով սահմանված խելամիտ հարմարեցումների առկայությունը</w:t>
      </w:r>
      <w:r w:rsidR="00571E7D">
        <w:rPr>
          <w:rFonts w:eastAsia="Times New Roman"/>
          <w:color w:val="000000"/>
          <w:lang w:val="hy-AM"/>
        </w:rPr>
        <w:t>,</w:t>
      </w:r>
    </w:p>
    <w:p w:rsidR="008126EA" w:rsidRDefault="00384449" w:rsidP="00812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118599434"/>
        <w:rPr>
          <w:rFonts w:eastAsia="Times New Roman"/>
          <w:color w:val="000000"/>
          <w:lang w:val="hy-AM"/>
        </w:rPr>
      </w:pPr>
      <w:r>
        <w:rPr>
          <w:rFonts w:eastAsia="Times New Roman"/>
          <w:color w:val="000000"/>
          <w:lang w:val="hy-AM"/>
        </w:rPr>
        <w:t>1</w:t>
      </w:r>
      <w:r w:rsidR="000406E9">
        <w:rPr>
          <w:rFonts w:eastAsia="Times New Roman"/>
          <w:color w:val="000000"/>
          <w:lang w:val="hy-AM"/>
        </w:rPr>
        <w:t>1</w:t>
      </w:r>
      <w:r w:rsidRPr="00384449">
        <w:rPr>
          <w:rFonts w:eastAsia="Times New Roman"/>
          <w:color w:val="000000"/>
          <w:lang w:val="hy-AM"/>
        </w:rPr>
        <w:t xml:space="preserve">) </w:t>
      </w:r>
      <w:r w:rsidR="001D25DB" w:rsidRPr="001D25DB">
        <w:rPr>
          <w:rFonts w:eastAsia="Times New Roman"/>
          <w:color w:val="000000"/>
          <w:lang w:val="hy-AM"/>
        </w:rPr>
        <w:t>ապահովում է հիմնադրի կողմից հատկացված և այլ աղբյուրներից ստացված ֆինանսական միջոցների արդյունավետ օգտագործումը</w:t>
      </w:r>
      <w:r w:rsidR="00571E7D">
        <w:rPr>
          <w:rFonts w:eastAsia="Times New Roman"/>
          <w:color w:val="000000"/>
          <w:lang w:val="hy-AM"/>
        </w:rPr>
        <w:t>,</w:t>
      </w:r>
      <w:r w:rsidR="001D25DB" w:rsidRPr="001D25DB">
        <w:rPr>
          <w:rFonts w:eastAsia="Times New Roman"/>
          <w:color w:val="000000"/>
          <w:lang w:val="hy-AM"/>
        </w:rPr>
        <w:t xml:space="preserve"> կրում է հաստատության՝ սննդի կազմակերպման, կիրառման և ճաշացանկի մշակման պատասխանատվությունը</w:t>
      </w:r>
      <w:r w:rsidR="00571E7D">
        <w:rPr>
          <w:rFonts w:eastAsia="Times New Roman"/>
          <w:color w:val="000000"/>
          <w:lang w:val="hy-AM"/>
        </w:rPr>
        <w:t>,</w:t>
      </w:r>
    </w:p>
    <w:p w:rsidR="008126EA" w:rsidRDefault="00384449" w:rsidP="00812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118599434"/>
        <w:rPr>
          <w:rFonts w:eastAsia="Times New Roman"/>
          <w:color w:val="000000"/>
          <w:lang w:val="hy-AM"/>
        </w:rPr>
      </w:pPr>
      <w:r>
        <w:rPr>
          <w:rFonts w:eastAsia="Times New Roman"/>
          <w:color w:val="000000"/>
          <w:lang w:val="hy-AM"/>
        </w:rPr>
        <w:t>1</w:t>
      </w:r>
      <w:r w:rsidR="000406E9">
        <w:rPr>
          <w:rFonts w:eastAsia="Times New Roman"/>
          <w:color w:val="000000"/>
          <w:lang w:val="hy-AM"/>
        </w:rPr>
        <w:t>2</w:t>
      </w:r>
      <w:r w:rsidRPr="00384449">
        <w:rPr>
          <w:rFonts w:eastAsia="Times New Roman"/>
          <w:color w:val="000000"/>
          <w:lang w:val="hy-AM"/>
        </w:rPr>
        <w:t>)</w:t>
      </w:r>
      <w:r w:rsidR="001D25DB" w:rsidRPr="001D25DB">
        <w:rPr>
          <w:rFonts w:eastAsia="Times New Roman"/>
          <w:color w:val="000000"/>
          <w:lang w:val="hy-AM"/>
        </w:rPr>
        <w:t xml:space="preserve"> լուծում է վարչական, ֆինանսական, տնտեսական և հաստատության բնականոն գործունեությունն ապահովող հարցեր</w:t>
      </w:r>
      <w:r w:rsidR="00571E7D">
        <w:rPr>
          <w:rFonts w:eastAsia="Times New Roman"/>
          <w:color w:val="000000"/>
          <w:lang w:val="hy-AM"/>
        </w:rPr>
        <w:t>,</w:t>
      </w:r>
      <w:r w:rsidR="001D25DB" w:rsidRPr="001D25DB">
        <w:rPr>
          <w:rFonts w:eastAsia="Times New Roman"/>
          <w:color w:val="000000"/>
          <w:lang w:val="hy-AM"/>
        </w:rPr>
        <w:t xml:space="preserve"> սահմանված կարգով աշխատանքի ընդունում և աշխատանքից ազատում է հաստատության աշխատողներին, նրանց նկատմամբ կիրառում խրախուսանքներ և կարգապահական տույժեր</w:t>
      </w:r>
      <w:r w:rsidR="00571E7D">
        <w:rPr>
          <w:rFonts w:eastAsia="Times New Roman"/>
          <w:color w:val="000000"/>
          <w:lang w:val="hy-AM"/>
        </w:rPr>
        <w:t>,</w:t>
      </w:r>
      <w:r w:rsidR="001D25DB" w:rsidRPr="001D25DB">
        <w:rPr>
          <w:rFonts w:eastAsia="Times New Roman"/>
          <w:color w:val="000000"/>
          <w:lang w:val="hy-AM"/>
        </w:rPr>
        <w:t xml:space="preserve"> </w:t>
      </w:r>
    </w:p>
    <w:p w:rsidR="008126EA" w:rsidRDefault="00384449" w:rsidP="00812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118599434"/>
        <w:rPr>
          <w:rFonts w:eastAsia="Times New Roman"/>
          <w:color w:val="000000"/>
          <w:lang w:val="hy-AM"/>
        </w:rPr>
      </w:pPr>
      <w:r>
        <w:rPr>
          <w:rFonts w:eastAsia="Times New Roman"/>
          <w:color w:val="000000"/>
          <w:lang w:val="hy-AM"/>
        </w:rPr>
        <w:t>1</w:t>
      </w:r>
      <w:r w:rsidR="000406E9">
        <w:rPr>
          <w:rFonts w:eastAsia="Times New Roman"/>
          <w:color w:val="000000"/>
          <w:lang w:val="hy-AM"/>
        </w:rPr>
        <w:t>3</w:t>
      </w:r>
      <w:r w:rsidRPr="00384449">
        <w:rPr>
          <w:rFonts w:eastAsia="Times New Roman"/>
          <w:color w:val="000000"/>
          <w:lang w:val="hy-AM"/>
        </w:rPr>
        <w:t xml:space="preserve">) </w:t>
      </w:r>
      <w:r w:rsidR="001D25DB" w:rsidRPr="001D25DB">
        <w:rPr>
          <w:rFonts w:eastAsia="Times New Roman"/>
          <w:color w:val="000000"/>
          <w:lang w:val="hy-AM"/>
        </w:rPr>
        <w:t>ապահովում է աշխատանքային գործունեության ընթացքում աշխատողների կյանքի և առողջության պաշտպանությունը, ուսումնանյութական բազայի, սանիտարահիգիենիկ կանոնների, հաստատությունում գործածության ենթակա փաստաթղթերի պահպանությունը</w:t>
      </w:r>
      <w:r w:rsidR="00571E7D">
        <w:rPr>
          <w:rFonts w:eastAsia="Times New Roman"/>
          <w:color w:val="000000"/>
          <w:lang w:val="hy-AM"/>
        </w:rPr>
        <w:t>,</w:t>
      </w:r>
    </w:p>
    <w:p w:rsidR="008126EA" w:rsidRDefault="00384449" w:rsidP="00812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118599434"/>
        <w:rPr>
          <w:rFonts w:eastAsia="Times New Roman"/>
          <w:color w:val="000000"/>
          <w:lang w:val="hy-AM"/>
        </w:rPr>
      </w:pPr>
      <w:r>
        <w:rPr>
          <w:rFonts w:eastAsia="Times New Roman"/>
          <w:color w:val="000000"/>
          <w:lang w:val="hy-AM"/>
        </w:rPr>
        <w:t>1</w:t>
      </w:r>
      <w:r w:rsidR="000406E9">
        <w:rPr>
          <w:rFonts w:eastAsia="Times New Roman"/>
          <w:color w:val="000000"/>
          <w:lang w:val="hy-AM"/>
        </w:rPr>
        <w:t>4</w:t>
      </w:r>
      <w:r w:rsidRPr="00384449">
        <w:rPr>
          <w:rFonts w:eastAsia="Times New Roman"/>
          <w:color w:val="000000"/>
          <w:lang w:val="hy-AM"/>
        </w:rPr>
        <w:t xml:space="preserve">) </w:t>
      </w:r>
      <w:r w:rsidR="001D25DB" w:rsidRPr="001D25DB">
        <w:rPr>
          <w:rFonts w:eastAsia="Times New Roman"/>
          <w:color w:val="000000"/>
          <w:lang w:val="hy-AM"/>
        </w:rPr>
        <w:t>ապահովում է կրթության պետական կառավարման լիազորված մարմնի, հիմնադրի, հանձնարարականների կատարումը</w:t>
      </w:r>
      <w:r w:rsidR="00571E7D">
        <w:rPr>
          <w:rFonts w:eastAsia="Times New Roman"/>
          <w:color w:val="000000"/>
          <w:lang w:val="hy-AM"/>
        </w:rPr>
        <w:t>,</w:t>
      </w:r>
      <w:r w:rsidR="001D25DB" w:rsidRPr="001D25DB">
        <w:rPr>
          <w:rFonts w:eastAsia="Times New Roman"/>
          <w:color w:val="000000"/>
          <w:lang w:val="hy-AM"/>
        </w:rPr>
        <w:t xml:space="preserve"> առանց լիազորագրի հանդես է գալիս հաստատության անունից, ներկայացնում նրա շահերը և կնքում է գործարքներ</w:t>
      </w:r>
      <w:r w:rsidR="00571E7D">
        <w:rPr>
          <w:rFonts w:eastAsia="Times New Roman"/>
          <w:color w:val="000000"/>
          <w:lang w:val="hy-AM"/>
        </w:rPr>
        <w:t>,</w:t>
      </w:r>
      <w:r w:rsidR="001D25DB" w:rsidRPr="001D25DB">
        <w:rPr>
          <w:rFonts w:eastAsia="Times New Roman"/>
          <w:color w:val="000000"/>
          <w:lang w:val="hy-AM"/>
        </w:rPr>
        <w:t xml:space="preserve"> </w:t>
      </w:r>
    </w:p>
    <w:p w:rsidR="00490088" w:rsidRDefault="00384449" w:rsidP="00812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118599434"/>
        <w:rPr>
          <w:rFonts w:eastAsia="Times New Roman"/>
          <w:color w:val="000000"/>
          <w:lang w:val="hy-AM"/>
        </w:rPr>
      </w:pPr>
      <w:r>
        <w:rPr>
          <w:rFonts w:eastAsia="Times New Roman"/>
          <w:color w:val="000000"/>
          <w:lang w:val="hy-AM"/>
        </w:rPr>
        <w:t>1</w:t>
      </w:r>
      <w:r w:rsidR="000406E9">
        <w:rPr>
          <w:rFonts w:eastAsia="Times New Roman"/>
          <w:color w:val="000000"/>
          <w:lang w:val="hy-AM"/>
        </w:rPr>
        <w:t>5</w:t>
      </w:r>
      <w:r w:rsidRPr="00384449">
        <w:rPr>
          <w:rFonts w:eastAsia="Times New Roman"/>
          <w:color w:val="000000"/>
          <w:lang w:val="hy-AM"/>
        </w:rPr>
        <w:t xml:space="preserve">) </w:t>
      </w:r>
      <w:r w:rsidR="001D25DB" w:rsidRPr="001D25DB">
        <w:rPr>
          <w:rFonts w:eastAsia="Times New Roman"/>
          <w:color w:val="000000"/>
          <w:lang w:val="hy-AM"/>
        </w:rPr>
        <w:t xml:space="preserve">համայնքի ղեկավարի և </w:t>
      </w:r>
      <w:r w:rsidR="001D25DB" w:rsidRPr="00C65193">
        <w:rPr>
          <w:rFonts w:eastAsia="Times New Roman"/>
          <w:color w:val="000000"/>
          <w:lang w:val="hy-AM"/>
        </w:rPr>
        <w:t>հիմնադրի</w:t>
      </w:r>
      <w:r w:rsidR="001D25DB" w:rsidRPr="001D25DB">
        <w:rPr>
          <w:rFonts w:eastAsia="Times New Roman"/>
          <w:color w:val="000000"/>
          <w:lang w:val="hy-AM"/>
        </w:rPr>
        <w:t xml:space="preserve"> որոշումներով տնօրինում է հաստատության գույքը, այդ թվում՝ ֆինանսական միջոցները</w:t>
      </w:r>
      <w:r w:rsidR="00571E7D">
        <w:rPr>
          <w:rFonts w:eastAsia="Times New Roman"/>
          <w:color w:val="000000"/>
          <w:lang w:val="hy-AM"/>
        </w:rPr>
        <w:t>,</w:t>
      </w:r>
      <w:r w:rsidR="001D25DB" w:rsidRPr="001D25DB">
        <w:rPr>
          <w:rFonts w:eastAsia="Times New Roman"/>
          <w:color w:val="000000"/>
          <w:lang w:val="hy-AM"/>
        </w:rPr>
        <w:t xml:space="preserve"> տալիս է հաստատության անունից հանդես գալու, այդ թվում՝ վերալիազորման իրավունքով լիազորագրեր</w:t>
      </w:r>
      <w:r w:rsidR="00571E7D">
        <w:rPr>
          <w:rFonts w:eastAsia="Times New Roman"/>
          <w:color w:val="000000"/>
          <w:lang w:val="hy-AM"/>
        </w:rPr>
        <w:t>,</w:t>
      </w:r>
    </w:p>
    <w:p w:rsidR="00490088" w:rsidRDefault="00384449" w:rsidP="00812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118599434"/>
        <w:rPr>
          <w:rFonts w:eastAsia="Times New Roman"/>
          <w:color w:val="000000"/>
          <w:lang w:val="hy-AM"/>
        </w:rPr>
      </w:pPr>
      <w:r>
        <w:rPr>
          <w:rFonts w:eastAsia="Times New Roman"/>
          <w:color w:val="000000"/>
          <w:lang w:val="hy-AM"/>
        </w:rPr>
        <w:t>1</w:t>
      </w:r>
      <w:r w:rsidR="000406E9">
        <w:rPr>
          <w:rFonts w:eastAsia="Times New Roman"/>
          <w:color w:val="000000"/>
          <w:lang w:val="hy-AM"/>
        </w:rPr>
        <w:t>6</w:t>
      </w:r>
      <w:r w:rsidRPr="00384449">
        <w:rPr>
          <w:rFonts w:eastAsia="Times New Roman"/>
          <w:color w:val="000000"/>
          <w:lang w:val="hy-AM"/>
        </w:rPr>
        <w:t>)</w:t>
      </w:r>
      <w:r w:rsidR="001D25DB" w:rsidRPr="001D25DB">
        <w:rPr>
          <w:rFonts w:eastAsia="Times New Roman"/>
          <w:color w:val="000000"/>
          <w:lang w:val="hy-AM"/>
        </w:rPr>
        <w:t xml:space="preserve"> բանկերում բացում է հաշվարկային հաշիվ</w:t>
      </w:r>
      <w:r w:rsidR="00571E7D">
        <w:rPr>
          <w:rFonts w:eastAsia="Times New Roman"/>
          <w:color w:val="000000"/>
          <w:lang w:val="hy-AM"/>
        </w:rPr>
        <w:t>,</w:t>
      </w:r>
      <w:r w:rsidR="001D25DB" w:rsidRPr="001D25DB">
        <w:rPr>
          <w:rFonts w:eastAsia="Times New Roman"/>
          <w:color w:val="000000"/>
          <w:lang w:val="hy-AM"/>
        </w:rPr>
        <w:t xml:space="preserve"> իր լիազորությունների սահմաններում արձակում է հրամաններ, հրահանգներ, տալիս պարտադիր կատարման համար ցուցումներ և վերահսկում դրանց կատարումը</w:t>
      </w:r>
      <w:r w:rsidR="00571E7D">
        <w:rPr>
          <w:rFonts w:eastAsia="Times New Roman"/>
          <w:color w:val="000000"/>
          <w:lang w:val="hy-AM"/>
        </w:rPr>
        <w:t>,</w:t>
      </w:r>
      <w:r w:rsidR="001D25DB" w:rsidRPr="001D25DB">
        <w:rPr>
          <w:rFonts w:eastAsia="Times New Roman"/>
          <w:color w:val="000000"/>
          <w:lang w:val="hy-AM"/>
        </w:rPr>
        <w:t xml:space="preserve"> </w:t>
      </w:r>
    </w:p>
    <w:p w:rsidR="00490088" w:rsidRDefault="00384449" w:rsidP="00812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118599434"/>
        <w:rPr>
          <w:rFonts w:eastAsia="Times New Roman"/>
          <w:color w:val="000000"/>
          <w:lang w:val="hy-AM"/>
        </w:rPr>
      </w:pPr>
      <w:r>
        <w:rPr>
          <w:rFonts w:eastAsia="Times New Roman"/>
          <w:color w:val="000000"/>
          <w:lang w:val="hy-AM"/>
        </w:rPr>
        <w:t>1</w:t>
      </w:r>
      <w:r w:rsidR="000406E9">
        <w:rPr>
          <w:rFonts w:eastAsia="Times New Roman"/>
          <w:color w:val="000000"/>
          <w:lang w:val="hy-AM"/>
        </w:rPr>
        <w:t>7</w:t>
      </w:r>
      <w:r w:rsidRPr="00384449">
        <w:rPr>
          <w:rFonts w:eastAsia="Times New Roman"/>
          <w:color w:val="000000"/>
          <w:lang w:val="hy-AM"/>
        </w:rPr>
        <w:t xml:space="preserve">) </w:t>
      </w:r>
      <w:r w:rsidR="001D25DB" w:rsidRPr="001D25DB">
        <w:rPr>
          <w:rFonts w:eastAsia="Times New Roman"/>
          <w:color w:val="000000"/>
          <w:lang w:val="hy-AM"/>
        </w:rPr>
        <w:t>ապահովում է ներքին կարգապահական կանոնների պահպանումը, աշխատողների անվտանգությունը և առողջության պահպանությունը</w:t>
      </w:r>
      <w:r w:rsidR="00571E7D">
        <w:rPr>
          <w:rFonts w:eastAsia="Times New Roman"/>
          <w:color w:val="000000"/>
          <w:lang w:val="hy-AM"/>
        </w:rPr>
        <w:t>,</w:t>
      </w:r>
      <w:r w:rsidR="001D25DB" w:rsidRPr="001D25DB">
        <w:rPr>
          <w:rFonts w:eastAsia="Times New Roman"/>
          <w:color w:val="000000"/>
          <w:lang w:val="hy-AM"/>
        </w:rPr>
        <w:t xml:space="preserve"> կազմում և համապատասխան լիազորված մարմնի հաստատմանն է ներկայացնում ուսումնական հաստատության հաստիքային ցուցակն ու ծախսերի նախահաշիվը</w:t>
      </w:r>
      <w:r w:rsidR="00571E7D">
        <w:rPr>
          <w:rFonts w:eastAsia="Times New Roman"/>
          <w:color w:val="000000"/>
          <w:lang w:val="hy-AM"/>
        </w:rPr>
        <w:t>,</w:t>
      </w:r>
    </w:p>
    <w:p w:rsidR="001D25DB" w:rsidRDefault="00384449" w:rsidP="00812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118599434"/>
        <w:rPr>
          <w:rFonts w:eastAsia="Times New Roman"/>
          <w:color w:val="000000"/>
          <w:lang w:val="hy-AM"/>
        </w:rPr>
      </w:pPr>
      <w:r>
        <w:rPr>
          <w:rFonts w:eastAsia="Times New Roman"/>
          <w:color w:val="000000"/>
          <w:lang w:val="hy-AM"/>
        </w:rPr>
        <w:t>1</w:t>
      </w:r>
      <w:r w:rsidR="000406E9">
        <w:rPr>
          <w:rFonts w:eastAsia="Times New Roman"/>
          <w:color w:val="000000"/>
          <w:lang w:val="hy-AM"/>
        </w:rPr>
        <w:t>8</w:t>
      </w:r>
      <w:r w:rsidRPr="00384449">
        <w:rPr>
          <w:rFonts w:eastAsia="Times New Roman"/>
          <w:color w:val="000000"/>
          <w:lang w:val="hy-AM"/>
        </w:rPr>
        <w:t xml:space="preserve">) </w:t>
      </w:r>
      <w:r w:rsidR="001D25DB" w:rsidRPr="001D25DB">
        <w:rPr>
          <w:rFonts w:eastAsia="Times New Roman"/>
          <w:color w:val="000000"/>
          <w:lang w:val="hy-AM"/>
        </w:rPr>
        <w:t xml:space="preserve">ապահովում է պայմաններ` հաստատությունում ճիշտ գործավարության իրականացման, դիդակտիկ նյութերի նպատակային և արդյունավետ օգտագործման, </w:t>
      </w:r>
      <w:r w:rsidR="001D25DB" w:rsidRPr="00384449">
        <w:rPr>
          <w:rFonts w:eastAsia="Times New Roman"/>
          <w:color w:val="000000"/>
          <w:lang w:val="hy-AM"/>
        </w:rPr>
        <w:t>սարքավորումների պահպանման, տեխնիկայի անվտանգության և սանիտարահիգիենիկ նորմերի ու կանոնների պահպանման համար</w:t>
      </w:r>
      <w:r w:rsidRPr="00384449">
        <w:rPr>
          <w:rFonts w:eastAsia="Times New Roman"/>
          <w:color w:val="000000"/>
          <w:lang w:val="hy-AM"/>
        </w:rPr>
        <w:t>,</w:t>
      </w:r>
    </w:p>
    <w:p w:rsidR="00A01EE3" w:rsidRDefault="000406E9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/>
          <w:color w:val="000000"/>
          <w:sz w:val="24"/>
          <w:szCs w:val="24"/>
          <w:lang w:val="hy-AM"/>
        </w:rPr>
        <w:t>19</w:t>
      </w:r>
      <w:r w:rsidR="00384449" w:rsidRPr="00384449">
        <w:rPr>
          <w:rFonts w:ascii="GHEA Grapalat" w:eastAsia="Times New Roman" w:hAnsi="GHEA Grapalat"/>
          <w:color w:val="000000"/>
          <w:sz w:val="24"/>
          <w:szCs w:val="24"/>
          <w:lang w:val="hy-AM"/>
        </w:rPr>
        <w:t>)</w:t>
      </w:r>
      <w:r w:rsidR="00384449" w:rsidRPr="00384449">
        <w:rPr>
          <w:rFonts w:eastAsia="Times New Roman"/>
          <w:color w:val="000000"/>
          <w:lang w:val="hy-AM"/>
        </w:rPr>
        <w:t xml:space="preserve"> </w:t>
      </w:r>
      <w:r w:rsidR="00C65193">
        <w:rPr>
          <w:rFonts w:ascii="GHEA Grapalat" w:hAnsi="GHEA Grapalat" w:cs="Sylfaen"/>
          <w:sz w:val="24"/>
          <w:szCs w:val="24"/>
          <w:lang w:val="hy-AM"/>
        </w:rPr>
        <w:t>ի</w:t>
      </w:r>
      <w:r w:rsidR="002F7E84" w:rsidRPr="002510ED">
        <w:rPr>
          <w:rFonts w:ascii="GHEA Grapalat" w:hAnsi="GHEA Grapalat" w:cs="Sylfaen"/>
          <w:sz w:val="24"/>
          <w:szCs w:val="24"/>
          <w:lang w:val="hy-AM"/>
        </w:rPr>
        <w:t>րականացնում</w:t>
      </w:r>
      <w:r w:rsidR="002F7E84" w:rsidRPr="002510E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lang w:val="hy-AM"/>
        </w:rPr>
        <w:t>է</w:t>
      </w:r>
      <w:r w:rsidR="0049008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01EE3">
        <w:rPr>
          <w:rFonts w:ascii="GHEA Grapalat" w:hAnsi="GHEA Grapalat" w:cs="Sylfaen"/>
          <w:sz w:val="24"/>
          <w:szCs w:val="24"/>
          <w:lang w:val="hy-AM"/>
        </w:rPr>
        <w:t>կազմակերպության կանոնադրությունից բխող լիազորություններ։</w:t>
      </w:r>
    </w:p>
    <w:p w:rsidR="00A01EE3" w:rsidRDefault="00A01EE3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 w:cs="Sylfaen"/>
          <w:sz w:val="24"/>
          <w:szCs w:val="24"/>
          <w:lang w:val="pt-BR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Իրականացնում է </w:t>
      </w:r>
      <w:r w:rsidR="005257B5" w:rsidRPr="002510ED">
        <w:rPr>
          <w:rFonts w:ascii="GHEA Grapalat" w:hAnsi="GHEA Grapalat" w:cs="Sylfaen"/>
          <w:sz w:val="24"/>
          <w:szCs w:val="24"/>
          <w:lang w:val="hy-AM"/>
        </w:rPr>
        <w:t xml:space="preserve">«Պետական ոչ առևտրային կազմակերպությունների մասին» օրենքով, այլ իրավական ակտերով և </w:t>
      </w:r>
      <w:r w:rsidR="002F7E84" w:rsidRPr="002510ED">
        <w:rPr>
          <w:rFonts w:ascii="GHEA Grapalat" w:hAnsi="GHEA Grapalat" w:cs="Sylfaen"/>
          <w:sz w:val="24"/>
          <w:szCs w:val="24"/>
          <w:lang w:val="hy-AM"/>
        </w:rPr>
        <w:t>կազմակերպության կանոնադրությամբ</w:t>
      </w:r>
      <w:r w:rsidR="002F7E84" w:rsidRPr="002510E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2F7E84" w:rsidRPr="002510E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lang w:val="hy-AM"/>
        </w:rPr>
        <w:t>այլ</w:t>
      </w:r>
      <w:r w:rsidR="002F7E84" w:rsidRPr="002510E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lang w:val="hy-AM"/>
        </w:rPr>
        <w:t>լիազորություններ</w:t>
      </w:r>
      <w:r w:rsidR="002F7E84" w:rsidRPr="002510ED">
        <w:rPr>
          <w:rFonts w:ascii="GHEA Grapalat" w:hAnsi="GHEA Grapalat" w:cs="Sylfaen"/>
          <w:sz w:val="24"/>
          <w:szCs w:val="24"/>
          <w:lang w:val="pt-BR"/>
        </w:rPr>
        <w:t>:</w:t>
      </w:r>
    </w:p>
    <w:p w:rsidR="00A01EE3" w:rsidRDefault="005257B5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 w:cs="Sylfaen"/>
          <w:b/>
          <w:sz w:val="24"/>
          <w:szCs w:val="24"/>
          <w:lang w:val="hy-AM"/>
        </w:rPr>
      </w:pPr>
      <w:r w:rsidRPr="00C65193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Թափուր պաշտոնի հիմնական աշխատավարձի չափը </w:t>
      </w:r>
      <w:r w:rsidR="005A4EE3" w:rsidRPr="00C65193">
        <w:rPr>
          <w:rFonts w:ascii="GHEA Grapalat" w:hAnsi="GHEA Grapalat" w:cs="Sylfaen"/>
          <w:b/>
          <w:sz w:val="24"/>
          <w:szCs w:val="24"/>
          <w:lang w:val="hy-AM"/>
        </w:rPr>
        <w:t>240 000</w:t>
      </w:r>
      <w:r w:rsidRPr="00C65193">
        <w:rPr>
          <w:rFonts w:ascii="GHEA Grapalat" w:hAnsi="GHEA Grapalat" w:cs="Sylfaen"/>
          <w:b/>
          <w:sz w:val="24"/>
          <w:szCs w:val="24"/>
          <w:lang w:val="hy-AM"/>
        </w:rPr>
        <w:t xml:space="preserve"> (</w:t>
      </w:r>
      <w:r w:rsidR="003144C9" w:rsidRPr="00C65193">
        <w:rPr>
          <w:rFonts w:ascii="GHEA Grapalat" w:hAnsi="GHEA Grapalat" w:cs="Sylfaen"/>
          <w:b/>
          <w:sz w:val="24"/>
          <w:szCs w:val="24"/>
          <w:lang w:val="hy-AM"/>
        </w:rPr>
        <w:t>եր</w:t>
      </w:r>
      <w:r w:rsidR="005A4EE3" w:rsidRPr="00C65193">
        <w:rPr>
          <w:rFonts w:ascii="GHEA Grapalat" w:hAnsi="GHEA Grapalat" w:cs="Sylfaen"/>
          <w:b/>
          <w:sz w:val="24"/>
          <w:szCs w:val="24"/>
          <w:lang w:val="hy-AM"/>
        </w:rPr>
        <w:t>կու</w:t>
      </w:r>
      <w:r w:rsidRPr="00C65193">
        <w:rPr>
          <w:rFonts w:ascii="GHEA Grapalat" w:hAnsi="GHEA Grapalat" w:cs="Sylfaen"/>
          <w:b/>
          <w:sz w:val="24"/>
          <w:szCs w:val="24"/>
          <w:lang w:val="hy-AM"/>
        </w:rPr>
        <w:t xml:space="preserve"> հարյուր </w:t>
      </w:r>
      <w:r w:rsidR="005A4EE3" w:rsidRPr="00C65193">
        <w:rPr>
          <w:rFonts w:ascii="GHEA Grapalat" w:hAnsi="GHEA Grapalat" w:cs="Sylfaen"/>
          <w:b/>
          <w:sz w:val="24"/>
          <w:szCs w:val="24"/>
          <w:lang w:val="hy-AM"/>
        </w:rPr>
        <w:t>քառասուն</w:t>
      </w:r>
      <w:r w:rsidRPr="00C65193">
        <w:rPr>
          <w:rFonts w:ascii="GHEA Grapalat" w:hAnsi="GHEA Grapalat" w:cs="Sylfaen"/>
          <w:b/>
          <w:sz w:val="24"/>
          <w:szCs w:val="24"/>
          <w:lang w:val="hy-AM"/>
        </w:rPr>
        <w:t xml:space="preserve"> հազար) ՀՀ դրամ է։</w:t>
      </w:r>
    </w:p>
    <w:p w:rsidR="00A01EE3" w:rsidRDefault="005257B5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 w:cs="Sylfaen"/>
          <w:sz w:val="24"/>
          <w:szCs w:val="24"/>
          <w:lang w:val="hy-AM"/>
        </w:rPr>
      </w:pPr>
      <w:r w:rsidRPr="002510ED">
        <w:rPr>
          <w:rFonts w:ascii="GHEA Grapalat" w:hAnsi="GHEA Grapalat" w:cs="Sylfaen"/>
          <w:sz w:val="24"/>
          <w:szCs w:val="24"/>
          <w:lang w:val="hy-AM"/>
        </w:rPr>
        <w:t xml:space="preserve">Կազմակերպության գտնվելու վայրն է՝ </w:t>
      </w:r>
      <w:r w:rsidR="005A4EE3" w:rsidRPr="002510ED">
        <w:rPr>
          <w:rFonts w:ascii="GHEA Grapalat" w:hAnsi="GHEA Grapalat"/>
          <w:sz w:val="24"/>
          <w:szCs w:val="24"/>
          <w:lang w:val="hy-AM"/>
        </w:rPr>
        <w:t>Կոտայքի մարզ, Աբովյան համայնք, գյուղ Մայակովսկ</w:t>
      </w:r>
      <w:r w:rsidR="00571E7D">
        <w:rPr>
          <w:rFonts w:ascii="GHEA Grapalat" w:hAnsi="GHEA Grapalat"/>
          <w:sz w:val="24"/>
          <w:szCs w:val="24"/>
          <w:lang w:val="hy-AM"/>
        </w:rPr>
        <w:t>ի</w:t>
      </w:r>
      <w:r w:rsidR="005A4EE3" w:rsidRPr="002510ED">
        <w:rPr>
          <w:rFonts w:ascii="GHEA Grapalat" w:hAnsi="GHEA Grapalat"/>
          <w:sz w:val="24"/>
          <w:szCs w:val="24"/>
          <w:lang w:val="hy-AM"/>
        </w:rPr>
        <w:t>, 10-րդ փողոց, թիվ 10/1</w:t>
      </w:r>
      <w:r w:rsidR="00FC16B6" w:rsidRPr="002510ED">
        <w:rPr>
          <w:rFonts w:ascii="GHEA Grapalat" w:hAnsi="GHEA Grapalat" w:cs="Sylfaen"/>
          <w:sz w:val="24"/>
          <w:szCs w:val="24"/>
          <w:lang w:val="hy-AM"/>
        </w:rPr>
        <w:t xml:space="preserve">: </w:t>
      </w:r>
      <w:r w:rsidR="002F7E84" w:rsidRPr="002510ED">
        <w:rPr>
          <w:rFonts w:ascii="GHEA Grapalat" w:hAnsi="GHEA Grapalat" w:cs="Sylfaen"/>
          <w:sz w:val="24"/>
          <w:szCs w:val="24"/>
          <w:lang w:val="hy-AM"/>
        </w:rPr>
        <w:tab/>
      </w:r>
    </w:p>
    <w:p w:rsidR="00A01EE3" w:rsidRDefault="00C65193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Թ</w:t>
      </w:r>
      <w:r w:rsidR="002F7E84" w:rsidRPr="002510ED">
        <w:rPr>
          <w:rFonts w:ascii="GHEA Grapalat" w:hAnsi="GHEA Grapalat" w:cs="Sylfaen"/>
          <w:sz w:val="24"/>
          <w:szCs w:val="24"/>
          <w:lang w:val="hy-AM"/>
        </w:rPr>
        <w:t>ափուր</w:t>
      </w:r>
      <w:r w:rsidR="002F7E84" w:rsidRPr="002510E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lang w:val="hy-AM"/>
        </w:rPr>
        <w:t>պաշտոնը</w:t>
      </w:r>
      <w:r w:rsidR="002F7E84" w:rsidRPr="002510E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lang w:val="hy-AM"/>
        </w:rPr>
        <w:t>զբաղեցնելու</w:t>
      </w:r>
      <w:r w:rsidR="002F7E84" w:rsidRPr="002510E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lang w:val="hy-AM"/>
        </w:rPr>
        <w:t xml:space="preserve">համար </w:t>
      </w:r>
      <w:r w:rsidR="002F7E84"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մրցույթին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մասնակցելու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իրավունք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ունեն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տվյալ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պաշտոնը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զբաղեցնելու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համար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ներկայացվող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պահանջները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բավարարող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Հայաստանի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Հանրապետության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այն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գործունակ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չափահաս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քաղաքացիները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2F7E84"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ովքեր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2F7E84"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ունեն՝</w:t>
      </w:r>
    </w:p>
    <w:p w:rsidR="00A01EE3" w:rsidRDefault="002F7E84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 w:cs="Sylfaen"/>
          <w:sz w:val="24"/>
          <w:szCs w:val="24"/>
          <w:lang w:val="fr-FR"/>
        </w:rPr>
      </w:pP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1)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="00023232" w:rsidRPr="002510ED">
        <w:rPr>
          <w:rFonts w:ascii="GHEA Grapalat" w:hAnsi="GHEA Grapalat" w:cs="Sylfaen"/>
          <w:sz w:val="24"/>
          <w:szCs w:val="24"/>
          <w:lang w:val="fr-FR"/>
        </w:rPr>
        <w:t>.</w:t>
      </w:r>
    </w:p>
    <w:p w:rsidR="00A01EE3" w:rsidRDefault="002F7E84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r w:rsidRPr="002510ED">
        <w:rPr>
          <w:rFonts w:ascii="GHEA Grapalat" w:hAnsi="GHEA Grapalat" w:cs="Sylfaen"/>
          <w:sz w:val="24"/>
          <w:szCs w:val="24"/>
          <w:lang w:val="hy-AM"/>
        </w:rPr>
        <w:t>2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>) «</w:t>
      </w:r>
      <w:r w:rsidRPr="0038444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Նախադպրոցական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384449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կրթության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38444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մասին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» </w:t>
      </w:r>
      <w:r w:rsidRPr="00384449">
        <w:rPr>
          <w:rFonts w:ascii="GHEA Grapalat" w:hAnsi="GHEA Grapalat"/>
          <w:sz w:val="24"/>
          <w:szCs w:val="24"/>
          <w:shd w:val="clear" w:color="auto" w:fill="FFFFFF"/>
          <w:lang w:val="hy-AM"/>
        </w:rPr>
        <w:t>օրենքի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19-</w:t>
      </w:r>
      <w:r w:rsidRPr="00384449">
        <w:rPr>
          <w:rFonts w:ascii="GHEA Grapalat" w:hAnsi="GHEA Grapalat"/>
          <w:sz w:val="24"/>
          <w:szCs w:val="24"/>
          <w:shd w:val="clear" w:color="auto" w:fill="FFFFFF"/>
          <w:lang w:val="hy-AM"/>
        </w:rPr>
        <w:t>րդ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38444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հոդվածով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նախատեսված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384449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կրթության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384449">
        <w:rPr>
          <w:rFonts w:ascii="GHEA Grapalat" w:hAnsi="GHEA Grapalat"/>
          <w:sz w:val="24"/>
          <w:szCs w:val="24"/>
          <w:shd w:val="clear" w:color="auto" w:fill="FFFFFF"/>
          <w:lang w:val="hy-AM"/>
        </w:rPr>
        <w:t>պետական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384449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կառավարման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384449">
        <w:rPr>
          <w:rFonts w:ascii="GHEA Grapalat" w:hAnsi="GHEA Grapalat"/>
          <w:sz w:val="24"/>
          <w:szCs w:val="24"/>
          <w:shd w:val="clear" w:color="auto" w:fill="FFFFFF"/>
          <w:lang w:val="hy-AM"/>
        </w:rPr>
        <w:t>լիազորված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384449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մարմնի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384449">
        <w:rPr>
          <w:rFonts w:ascii="GHEA Grapalat" w:hAnsi="GHEA Grapalat"/>
          <w:sz w:val="24"/>
          <w:szCs w:val="24"/>
          <w:shd w:val="clear" w:color="auto" w:fill="FFFFFF"/>
          <w:lang w:val="hy-AM"/>
        </w:rPr>
        <w:t>սահմանած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384449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կարգով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38444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վերապատրաստված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384449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384449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նախադպրոցական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384449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ուսումնական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38444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հաստատության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384449">
        <w:rPr>
          <w:rFonts w:ascii="GHEA Grapalat" w:hAnsi="GHEA Grapalat"/>
          <w:sz w:val="24"/>
          <w:szCs w:val="24"/>
          <w:shd w:val="clear" w:color="auto" w:fill="FFFFFF"/>
          <w:lang w:val="hy-AM"/>
        </w:rPr>
        <w:t>ղեկավարման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384449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իրավունք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(</w:t>
      </w:r>
      <w:r w:rsidRPr="00384449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հավաստագիր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>).</w:t>
      </w:r>
    </w:p>
    <w:p w:rsidR="00A01EE3" w:rsidRDefault="002F7E84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 w:cs="Sylfaen"/>
          <w:sz w:val="24"/>
          <w:szCs w:val="24"/>
          <w:lang w:val="fr-FR"/>
        </w:rPr>
      </w:pPr>
      <w:r w:rsidRPr="002510ED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ընտրության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լրացուցիչ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պայմաններն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են</w:t>
      </w:r>
      <w:r w:rsidRPr="002510ED">
        <w:rPr>
          <w:rFonts w:ascii="GHEA Grapalat" w:hAnsi="GHEA Grapalat" w:cs="Sylfaen"/>
          <w:sz w:val="24"/>
          <w:szCs w:val="24"/>
          <w:lang w:val="fr-FR"/>
        </w:rPr>
        <w:t>`</w:t>
      </w:r>
    </w:p>
    <w:p w:rsidR="00A01EE3" w:rsidRDefault="002F7E84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 w:cs="Sylfaen"/>
          <w:sz w:val="24"/>
          <w:szCs w:val="24"/>
          <w:lang w:val="fr-FR"/>
        </w:rPr>
      </w:pP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1)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և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2510ED">
        <w:rPr>
          <w:rFonts w:ascii="GHEA Grapalat" w:hAnsi="GHEA Grapalat" w:cs="Sylfaen"/>
          <w:sz w:val="24"/>
          <w:szCs w:val="24"/>
          <w:lang w:val="fr-FR"/>
        </w:rPr>
        <w:t>.</w:t>
      </w:r>
      <w:r w:rsidR="00097A1E" w:rsidRPr="002510ED">
        <w:rPr>
          <w:rFonts w:ascii="GHEA Grapalat" w:hAnsi="GHEA Grapalat" w:cs="Sylfaen"/>
          <w:sz w:val="24"/>
          <w:szCs w:val="24"/>
          <w:lang w:val="fr-FR"/>
        </w:rPr>
        <w:tab/>
      </w:r>
    </w:p>
    <w:p w:rsidR="00A01EE3" w:rsidRDefault="002F7E84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 w:cs="Sylfaen"/>
          <w:sz w:val="24"/>
          <w:szCs w:val="24"/>
          <w:lang w:val="fr-FR"/>
        </w:rPr>
      </w:pP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2) </w:t>
      </w:r>
      <w:r w:rsidRPr="002510ED">
        <w:rPr>
          <w:rFonts w:ascii="GHEA Grapalat" w:hAnsi="GHEA Grapalat" w:cs="Sylfaen"/>
          <w:sz w:val="24"/>
          <w:szCs w:val="24"/>
          <w:lang w:val="hy-AM"/>
        </w:rPr>
        <w:t>ֆինանսատնտեսական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կարողություն</w:t>
      </w:r>
      <w:r w:rsidRPr="002510ED">
        <w:rPr>
          <w:rFonts w:ascii="GHEA Grapalat" w:hAnsi="GHEA Grapalat" w:cs="Sylfaen"/>
          <w:sz w:val="24"/>
          <w:szCs w:val="24"/>
          <w:lang w:val="fr-FR"/>
        </w:rPr>
        <w:t>.</w:t>
      </w:r>
    </w:p>
    <w:p w:rsidR="00A01EE3" w:rsidRDefault="002F7E84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 w:cs="Sylfaen"/>
          <w:sz w:val="24"/>
          <w:szCs w:val="24"/>
          <w:lang w:val="fr-FR"/>
        </w:rPr>
      </w:pP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3)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և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այլ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2510ED">
        <w:rPr>
          <w:rFonts w:ascii="GHEA Grapalat" w:hAnsi="GHEA Grapalat" w:cs="Sylfaen"/>
          <w:sz w:val="24"/>
          <w:szCs w:val="24"/>
          <w:lang w:val="fr-FR"/>
        </w:rPr>
        <w:t>.</w:t>
      </w:r>
    </w:p>
    <w:p w:rsidR="00A01EE3" w:rsidRDefault="002F7E84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 w:cs="Sylfaen"/>
          <w:sz w:val="24"/>
          <w:szCs w:val="24"/>
          <w:lang w:val="fr-FR"/>
        </w:rPr>
      </w:pP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4)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աշխատանքի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և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ղեկավարման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Pr="002510ED">
        <w:rPr>
          <w:rFonts w:ascii="GHEA Grapalat" w:hAnsi="GHEA Grapalat" w:cs="Sylfaen"/>
          <w:sz w:val="24"/>
          <w:szCs w:val="24"/>
          <w:lang w:val="fr-FR"/>
        </w:rPr>
        <w:t>.</w:t>
      </w:r>
    </w:p>
    <w:p w:rsidR="00A01EE3" w:rsidRDefault="002F7E84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 w:cs="Sylfaen"/>
          <w:sz w:val="24"/>
          <w:szCs w:val="24"/>
          <w:lang w:val="fr-FR"/>
        </w:rPr>
      </w:pP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5)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ենթակաների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հետ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վարվելու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էթիկայի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կանոնների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2510ED">
        <w:rPr>
          <w:rFonts w:ascii="GHEA Grapalat" w:hAnsi="GHEA Grapalat" w:cs="Sylfaen"/>
          <w:sz w:val="24"/>
          <w:szCs w:val="24"/>
          <w:lang w:val="fr-FR"/>
        </w:rPr>
        <w:t>.</w:t>
      </w:r>
    </w:p>
    <w:p w:rsidR="00A01EE3" w:rsidRDefault="002F7E84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 w:cs="Sylfaen"/>
          <w:sz w:val="24"/>
          <w:szCs w:val="24"/>
          <w:lang w:val="fr-FR"/>
        </w:rPr>
      </w:pP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6)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մեկ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օտար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լեզվի</w:t>
      </w:r>
      <w:r w:rsidRPr="002510ED">
        <w:rPr>
          <w:rFonts w:ascii="GHEA Grapalat" w:hAnsi="GHEA Grapalat" w:cs="Sylfaen"/>
          <w:sz w:val="24"/>
          <w:szCs w:val="24"/>
          <w:lang w:val="fr-F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2510ED">
        <w:rPr>
          <w:rFonts w:ascii="GHEA Grapalat" w:hAnsi="GHEA Grapalat" w:cs="Sylfaen"/>
          <w:sz w:val="24"/>
          <w:szCs w:val="24"/>
          <w:lang w:val="fr-FR"/>
        </w:rPr>
        <w:t>:</w:t>
      </w:r>
    </w:p>
    <w:p w:rsidR="00101792" w:rsidRDefault="002F7E84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 w:cs="Sylfaen"/>
          <w:sz w:val="24"/>
          <w:szCs w:val="24"/>
          <w:lang w:val="pt-BR"/>
        </w:rPr>
      </w:pPr>
      <w:r w:rsidRPr="002510ED">
        <w:rPr>
          <w:rFonts w:ascii="GHEA Grapalat" w:hAnsi="GHEA Grapalat" w:cs="Sylfaen"/>
          <w:sz w:val="24"/>
          <w:szCs w:val="24"/>
          <w:lang w:val="hy-AM"/>
        </w:rPr>
        <w:t>Մրցույթը</w:t>
      </w:r>
      <w:r w:rsidRPr="002510E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կկայանա</w:t>
      </w:r>
      <w:r w:rsidRPr="002510E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2510ED">
        <w:rPr>
          <w:rFonts w:ascii="GHEA Grapalat" w:hAnsi="GHEA Grapalat" w:cs="Sylfaen"/>
          <w:b/>
          <w:sz w:val="24"/>
          <w:szCs w:val="24"/>
          <w:lang w:val="pt-BR"/>
        </w:rPr>
        <w:t>202</w:t>
      </w:r>
      <w:r w:rsidR="005A4EE3" w:rsidRPr="002510ED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2510ED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2510ED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2510ED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="005A4EE3" w:rsidRPr="002510ED">
        <w:rPr>
          <w:rFonts w:ascii="GHEA Grapalat" w:hAnsi="GHEA Grapalat" w:cs="Sylfaen"/>
          <w:b/>
          <w:sz w:val="24"/>
          <w:szCs w:val="24"/>
          <w:lang w:val="hy-AM"/>
        </w:rPr>
        <w:t>մայիս</w:t>
      </w:r>
      <w:r w:rsidR="00ED3D5D" w:rsidRPr="002510ED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2510ED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A4EE3" w:rsidRPr="002510ED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9235F9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2510ED">
        <w:rPr>
          <w:rFonts w:ascii="GHEA Grapalat" w:hAnsi="GHEA Grapalat"/>
          <w:b/>
          <w:bCs/>
          <w:sz w:val="24"/>
          <w:szCs w:val="24"/>
          <w:lang w:val="hy-AM"/>
        </w:rPr>
        <w:t>-</w:t>
      </w:r>
      <w:r w:rsidRPr="002510ED">
        <w:rPr>
          <w:rFonts w:ascii="GHEA Grapalat" w:hAnsi="GHEA Grapalat" w:cs="Sylfaen"/>
          <w:b/>
          <w:sz w:val="24"/>
          <w:szCs w:val="24"/>
          <w:lang w:val="pt-BR"/>
        </w:rPr>
        <w:t>ի</w:t>
      </w:r>
      <w:r w:rsidRPr="002510ED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2510ED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2510ED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Pr="002510ED">
        <w:rPr>
          <w:rFonts w:ascii="GHEA Grapalat" w:hAnsi="GHEA Grapalat" w:cs="Sylfaen"/>
          <w:b/>
          <w:sz w:val="24"/>
          <w:szCs w:val="24"/>
          <w:lang w:val="pt-BR"/>
        </w:rPr>
        <w:t xml:space="preserve"> </w:t>
      </w:r>
      <w:r w:rsidRPr="002510ED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2510ED">
        <w:rPr>
          <w:rFonts w:ascii="GHEA Grapalat" w:hAnsi="GHEA Grapalat" w:cs="Sylfaen"/>
          <w:b/>
          <w:sz w:val="24"/>
          <w:szCs w:val="24"/>
          <w:lang w:val="fr-FR"/>
        </w:rPr>
        <w:t>0</w:t>
      </w:r>
      <w:r w:rsidRPr="002510ED">
        <w:rPr>
          <w:rFonts w:ascii="GHEA Grapalat" w:hAnsi="GHEA Grapalat" w:cs="Sylfaen"/>
          <w:b/>
          <w:sz w:val="24"/>
          <w:szCs w:val="24"/>
          <w:lang w:val="pt-BR"/>
        </w:rPr>
        <w:t>:</w:t>
      </w:r>
      <w:r w:rsidRPr="002510ED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Pr="002510ED">
        <w:rPr>
          <w:rFonts w:ascii="GHEA Grapalat" w:hAnsi="GHEA Grapalat" w:cs="Sylfaen"/>
          <w:b/>
          <w:sz w:val="24"/>
          <w:szCs w:val="24"/>
          <w:lang w:val="pt-BR"/>
        </w:rPr>
        <w:t>0-</w:t>
      </w:r>
      <w:r w:rsidRPr="002510ED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2510E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Աբովյանի</w:t>
      </w:r>
      <w:r w:rsidRPr="002510E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համայնքապետարանի աշխատակազմի շենքի նիստերի դահլիճում</w:t>
      </w:r>
      <w:r w:rsidRPr="002510ED">
        <w:rPr>
          <w:rFonts w:ascii="GHEA Grapalat" w:hAnsi="GHEA Grapalat" w:cs="Sylfaen"/>
          <w:sz w:val="24"/>
          <w:szCs w:val="24"/>
          <w:lang w:val="pt-BR"/>
        </w:rPr>
        <w:t xml:space="preserve"> (</w:t>
      </w:r>
      <w:r w:rsidRPr="002510ED">
        <w:rPr>
          <w:rFonts w:ascii="GHEA Grapalat" w:hAnsi="GHEA Grapalat" w:cs="Sylfaen"/>
          <w:sz w:val="24"/>
          <w:szCs w:val="24"/>
          <w:lang w:val="hy-AM"/>
        </w:rPr>
        <w:t>ք</w:t>
      </w:r>
      <w:r w:rsidRPr="002510ED">
        <w:rPr>
          <w:rFonts w:ascii="GHEA Grapalat" w:hAnsi="GHEA Grapalat" w:cs="Sylfaen"/>
          <w:sz w:val="24"/>
          <w:szCs w:val="24"/>
          <w:lang w:val="pt-BR"/>
        </w:rPr>
        <w:t xml:space="preserve">.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2510ED">
        <w:rPr>
          <w:rFonts w:ascii="GHEA Grapalat" w:hAnsi="GHEA Grapalat" w:cs="Sylfaen"/>
          <w:sz w:val="24"/>
          <w:szCs w:val="24"/>
          <w:lang w:val="pt-BR"/>
        </w:rPr>
        <w:t xml:space="preserve">,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Բարեկամության</w:t>
      </w:r>
      <w:r w:rsidRPr="002510E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հր</w:t>
      </w:r>
      <w:r w:rsidRPr="002510ED">
        <w:rPr>
          <w:rFonts w:ascii="GHEA Grapalat" w:hAnsi="GHEA Grapalat" w:cs="Sylfaen"/>
          <w:sz w:val="24"/>
          <w:szCs w:val="24"/>
          <w:lang w:val="pt-BR"/>
        </w:rPr>
        <w:t>-1):</w:t>
      </w:r>
    </w:p>
    <w:p w:rsidR="00101792" w:rsidRDefault="002F7E84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 w:cs="Sylfaen"/>
          <w:b/>
          <w:sz w:val="24"/>
          <w:szCs w:val="24"/>
          <w:lang w:val="pt-BR"/>
        </w:rPr>
      </w:pPr>
      <w:r w:rsidRPr="002510ED">
        <w:rPr>
          <w:rFonts w:ascii="GHEA Grapalat" w:hAnsi="GHEA Grapalat" w:cs="Sylfaen"/>
          <w:sz w:val="24"/>
          <w:szCs w:val="24"/>
          <w:lang w:val="hy-AM"/>
        </w:rPr>
        <w:t>Մրցույթի համար</w:t>
      </w:r>
      <w:r w:rsidRPr="002510E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դիմումների</w:t>
      </w:r>
      <w:r w:rsidRPr="002510E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2510E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վերջնաժամկետն</w:t>
      </w:r>
      <w:r w:rsidRPr="002510ED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է</w:t>
      </w:r>
      <w:r w:rsidRPr="002510ED">
        <w:rPr>
          <w:rFonts w:ascii="GHEA Grapalat" w:hAnsi="GHEA Grapalat" w:cs="Sylfaen"/>
          <w:sz w:val="24"/>
          <w:szCs w:val="24"/>
          <w:lang w:val="pt-BR"/>
        </w:rPr>
        <w:t xml:space="preserve">` </w:t>
      </w:r>
      <w:r w:rsidR="009235F9" w:rsidRPr="00571E7D">
        <w:rPr>
          <w:rFonts w:ascii="GHEA Grapalat" w:hAnsi="GHEA Grapalat" w:cs="Sylfaen"/>
          <w:b/>
          <w:sz w:val="24"/>
          <w:szCs w:val="24"/>
          <w:lang w:val="hy-AM"/>
        </w:rPr>
        <w:t>29</w:t>
      </w:r>
      <w:r w:rsidRPr="002510ED">
        <w:rPr>
          <w:rFonts w:ascii="GHEA Grapalat" w:hAnsi="GHEA Grapalat" w:cs="Sylfaen"/>
          <w:b/>
          <w:sz w:val="24"/>
          <w:szCs w:val="24"/>
          <w:lang w:val="hy-AM"/>
        </w:rPr>
        <w:t>.0</w:t>
      </w:r>
      <w:r w:rsidR="00585244" w:rsidRPr="002510ED">
        <w:rPr>
          <w:rFonts w:ascii="GHEA Grapalat" w:hAnsi="GHEA Grapalat" w:cs="Sylfaen"/>
          <w:b/>
          <w:sz w:val="24"/>
          <w:szCs w:val="24"/>
          <w:lang w:val="hy-AM"/>
        </w:rPr>
        <w:t>4</w:t>
      </w:r>
      <w:r w:rsidRPr="002510ED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Pr="002510ED">
        <w:rPr>
          <w:rFonts w:ascii="GHEA Grapalat" w:hAnsi="GHEA Grapalat" w:cs="Sylfaen"/>
          <w:b/>
          <w:sz w:val="24"/>
          <w:szCs w:val="24"/>
          <w:lang w:val="pt-BR"/>
        </w:rPr>
        <w:t>202</w:t>
      </w:r>
      <w:r w:rsidR="00585244" w:rsidRPr="002510ED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2510ED">
        <w:rPr>
          <w:rFonts w:ascii="GHEA Grapalat" w:hAnsi="GHEA Grapalat" w:cs="Sylfaen"/>
          <w:b/>
          <w:sz w:val="24"/>
          <w:szCs w:val="24"/>
          <w:lang w:val="hy-AM"/>
        </w:rPr>
        <w:t>թ.</w:t>
      </w:r>
      <w:r w:rsidRPr="002510ED">
        <w:rPr>
          <w:rFonts w:ascii="GHEA Grapalat" w:hAnsi="GHEA Grapalat" w:cs="Sylfaen"/>
          <w:b/>
          <w:sz w:val="24"/>
          <w:szCs w:val="24"/>
          <w:lang w:val="pt-BR"/>
        </w:rPr>
        <w:t>:</w:t>
      </w:r>
    </w:p>
    <w:p w:rsidR="00101792" w:rsidRDefault="002F7E84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/>
          <w:sz w:val="24"/>
          <w:szCs w:val="24"/>
          <w:lang w:val="hy-AM"/>
        </w:rPr>
      </w:pPr>
      <w:r w:rsidRPr="002510ED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քաղաքացիները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Աբովյանի համայնքապետարանի աշխատակազմ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են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2510ED">
        <w:rPr>
          <w:rFonts w:ascii="GHEA Grapalat" w:hAnsi="GHEA Grapalat"/>
          <w:sz w:val="24"/>
          <w:szCs w:val="24"/>
          <w:lang w:val="hy-AM"/>
        </w:rPr>
        <w:t>`</w:t>
      </w:r>
      <w:r w:rsidR="00097A1E" w:rsidRPr="002510ED">
        <w:rPr>
          <w:rFonts w:ascii="GHEA Grapalat" w:hAnsi="GHEA Grapalat"/>
          <w:sz w:val="24"/>
          <w:szCs w:val="24"/>
          <w:lang w:val="hy-AM"/>
        </w:rPr>
        <w:tab/>
      </w:r>
    </w:p>
    <w:p w:rsidR="00101792" w:rsidRDefault="002F7E84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 w:cs="Sylfaen"/>
          <w:sz w:val="24"/>
          <w:szCs w:val="24"/>
          <w:lang w:val="hy-AM"/>
        </w:rPr>
      </w:pPr>
      <w:r w:rsidRPr="002510ED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դիմում</w:t>
      </w:r>
      <w:r w:rsidR="00097A1E" w:rsidRPr="002510ED">
        <w:rPr>
          <w:rFonts w:ascii="GHEA Grapalat" w:hAnsi="GHEA Grapalat" w:cs="Sylfaen"/>
          <w:sz w:val="24"/>
          <w:szCs w:val="24"/>
          <w:lang w:val="hy-AM"/>
        </w:rPr>
        <w:tab/>
      </w:r>
    </w:p>
    <w:p w:rsidR="00101792" w:rsidRDefault="002F7E84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/>
          <w:sz w:val="24"/>
          <w:szCs w:val="24"/>
          <w:lang w:val="hy-AM"/>
        </w:rPr>
      </w:pPr>
      <w:r w:rsidRPr="002510ED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մեկ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լուսանկար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` 3x4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չափսի</w:t>
      </w:r>
      <w:r w:rsidRPr="002510ED">
        <w:rPr>
          <w:rFonts w:ascii="GHEA Grapalat" w:hAnsi="GHEA Grapalat"/>
          <w:sz w:val="24"/>
          <w:szCs w:val="24"/>
          <w:lang w:val="hy-AM"/>
        </w:rPr>
        <w:t>.</w:t>
      </w:r>
    </w:p>
    <w:p w:rsidR="00101792" w:rsidRDefault="009236DC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r w:rsidRPr="002510ED">
        <w:rPr>
          <w:rFonts w:ascii="GHEA Grapalat" w:hAnsi="GHEA Grapalat"/>
          <w:sz w:val="24"/>
          <w:szCs w:val="24"/>
          <w:lang w:val="hy-AM"/>
        </w:rPr>
        <w:t xml:space="preserve">3) 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նախադպրոցական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ուսումնական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հաստատության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>ղեկավարման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իրավունքը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(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հավաստագիրը</w:t>
      </w:r>
      <w:r w:rsidR="002F7E84" w:rsidRPr="002510ED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). </w:t>
      </w:r>
    </w:p>
    <w:p w:rsidR="00101792" w:rsidRDefault="002F7E84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/>
          <w:sz w:val="24"/>
          <w:szCs w:val="24"/>
          <w:lang w:val="hy-AM"/>
        </w:rPr>
      </w:pPr>
      <w:r w:rsidRPr="002510ED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ինքնակենսագրություն</w:t>
      </w:r>
      <w:r w:rsidRPr="002510ED">
        <w:rPr>
          <w:rFonts w:ascii="GHEA Grapalat" w:hAnsi="GHEA Grapalat"/>
          <w:sz w:val="24"/>
          <w:szCs w:val="24"/>
          <w:lang w:val="hy-AM"/>
        </w:rPr>
        <w:t>.</w:t>
      </w:r>
    </w:p>
    <w:p w:rsidR="00101792" w:rsidRDefault="002F7E84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510ED">
        <w:rPr>
          <w:rFonts w:ascii="GHEA Grapalat" w:hAnsi="GHEA Grapalat"/>
          <w:sz w:val="24"/>
          <w:szCs w:val="24"/>
          <w:lang w:val="hy-AM"/>
        </w:rPr>
        <w:t xml:space="preserve">5)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անձնագրի</w:t>
      </w:r>
      <w:r w:rsidR="008A7796">
        <w:rPr>
          <w:rFonts w:ascii="GHEA Grapalat" w:hAnsi="GHEA Grapalat" w:cs="Sylfaen"/>
          <w:sz w:val="24"/>
          <w:szCs w:val="24"/>
          <w:lang w:val="hy-AM"/>
        </w:rPr>
        <w:t xml:space="preserve"> կամ նույն</w:t>
      </w:r>
      <w:r w:rsidR="00370C2B">
        <w:rPr>
          <w:rFonts w:ascii="GHEA Grapalat" w:hAnsi="GHEA Grapalat" w:cs="Sylfaen"/>
          <w:sz w:val="24"/>
          <w:szCs w:val="24"/>
          <w:lang w:val="hy-AM"/>
        </w:rPr>
        <w:t>ականացման քարտի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բարձրագույն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կրթության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դիպլոմի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2510ED">
        <w:rPr>
          <w:rFonts w:ascii="GHEA Grapalat" w:hAnsi="GHEA Grapalat" w:cs="Sylfaen"/>
          <w:sz w:val="24"/>
          <w:szCs w:val="24"/>
          <w:lang w:val="hy-AM"/>
        </w:rPr>
        <w:t>արական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սեռի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անձինք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նաև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զինգրքույկի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կամ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դրան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փոխարինող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ժամանակավոր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զորակոչային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տեղամասին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կցագրման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վկայականի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պատճենները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, որոնք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աշխատակազմը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համեմատում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է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բնօրինակների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հետ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և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ընդունում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դրանք</w:t>
      </w:r>
      <w:r w:rsidR="00101792">
        <w:rPr>
          <w:rFonts w:ascii="GHEA Grapalat" w:hAnsi="GHEA Grapalat"/>
          <w:sz w:val="24"/>
          <w:szCs w:val="24"/>
          <w:shd w:val="clear" w:color="auto" w:fill="FFFFFF"/>
          <w:lang w:val="hy-AM"/>
        </w:rPr>
        <w:t>.</w:t>
      </w:r>
    </w:p>
    <w:p w:rsidR="00101792" w:rsidRDefault="002F7E84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/>
          <w:sz w:val="24"/>
          <w:szCs w:val="24"/>
          <w:lang w:val="hy-AM"/>
        </w:rPr>
      </w:pPr>
      <w:r w:rsidRPr="002510ED">
        <w:rPr>
          <w:rFonts w:ascii="GHEA Grapalat" w:hAnsi="GHEA Grapalat"/>
          <w:sz w:val="24"/>
          <w:szCs w:val="24"/>
          <w:lang w:val="hy-AM"/>
        </w:rPr>
        <w:t xml:space="preserve">6)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տեղեկանք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մշտական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բնակության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վայրից</w:t>
      </w:r>
      <w:r w:rsidRPr="002510ED">
        <w:rPr>
          <w:rFonts w:ascii="GHEA Grapalat" w:hAnsi="GHEA Grapalat"/>
          <w:sz w:val="24"/>
          <w:szCs w:val="24"/>
          <w:lang w:val="hy-AM"/>
        </w:rPr>
        <w:t>.</w:t>
      </w:r>
      <w:r w:rsidR="00097A1E" w:rsidRPr="002510ED">
        <w:rPr>
          <w:rFonts w:ascii="GHEA Grapalat" w:hAnsi="GHEA Grapalat"/>
          <w:sz w:val="24"/>
          <w:szCs w:val="24"/>
          <w:lang w:val="hy-AM"/>
        </w:rPr>
        <w:tab/>
      </w:r>
    </w:p>
    <w:p w:rsidR="00101792" w:rsidRDefault="002F7E84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 w:cs="Tahoma"/>
          <w:sz w:val="24"/>
          <w:szCs w:val="24"/>
          <w:lang w:val="hy-AM"/>
        </w:rPr>
      </w:pPr>
      <w:r w:rsidRPr="002510ED">
        <w:rPr>
          <w:rFonts w:ascii="GHEA Grapalat" w:hAnsi="GHEA Grapalat"/>
          <w:sz w:val="24"/>
          <w:szCs w:val="24"/>
          <w:lang w:val="hy-AM"/>
        </w:rPr>
        <w:t xml:space="preserve">7)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հրատարակված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հոդվածների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ցանկ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կամ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գիտական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կոչումը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փաստաթղթեր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2510ED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2510ED">
        <w:rPr>
          <w:rFonts w:ascii="GHEA Grapalat" w:hAnsi="GHEA Grapalat"/>
          <w:sz w:val="24"/>
          <w:szCs w:val="24"/>
          <w:lang w:val="hy-AM"/>
        </w:rPr>
        <w:t>)</w:t>
      </w:r>
      <w:r w:rsidRPr="002510ED">
        <w:rPr>
          <w:rFonts w:ascii="GHEA Grapalat" w:hAnsi="GHEA Grapalat" w:cs="Tahoma"/>
          <w:sz w:val="24"/>
          <w:szCs w:val="24"/>
          <w:lang w:val="hy-AM"/>
        </w:rPr>
        <w:t>։</w:t>
      </w:r>
      <w:r w:rsidRPr="002510ED">
        <w:rPr>
          <w:rFonts w:ascii="GHEA Grapalat" w:hAnsi="GHEA Grapalat" w:cs="Tahoma"/>
          <w:sz w:val="24"/>
          <w:szCs w:val="24"/>
          <w:lang w:val="hy-AM"/>
        </w:rPr>
        <w:tab/>
      </w:r>
    </w:p>
    <w:p w:rsidR="00101792" w:rsidRDefault="002F7E84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Մրցույթին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մասնակցելու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համար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դիմած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քաղաքացին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փաստաթղթերը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ներկայացնում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է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անձամբ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անձնագրով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կամ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անձը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հաստատող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այլ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փաստաթղթով</w:t>
      </w:r>
      <w:r w:rsidRPr="002510ED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:rsidR="002F7E84" w:rsidRPr="00A01EE3" w:rsidRDefault="002F7E84" w:rsidP="00A01EE3">
      <w:pPr>
        <w:spacing w:after="0" w:line="240" w:lineRule="auto"/>
        <w:ind w:firstLine="567"/>
        <w:jc w:val="both"/>
        <w:divId w:val="1118599434"/>
        <w:rPr>
          <w:rFonts w:ascii="GHEA Grapalat" w:hAnsi="GHEA Grapalat" w:cs="Sylfaen"/>
          <w:sz w:val="24"/>
          <w:szCs w:val="24"/>
          <w:lang w:val="hy-AM"/>
        </w:rPr>
      </w:pPr>
      <w:r w:rsidRPr="002510ED">
        <w:rPr>
          <w:rFonts w:ascii="GHEA Grapalat" w:hAnsi="GHEA Grapalat" w:cs="Sylfaen"/>
          <w:sz w:val="24"/>
          <w:szCs w:val="24"/>
          <w:lang w:val="hy-AM"/>
        </w:rPr>
        <w:t>Փաստաթղթերն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են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Աբովյանի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աշխատակազմում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2510ED">
        <w:rPr>
          <w:rFonts w:ascii="GHEA Grapalat" w:hAnsi="GHEA Grapalat" w:cs="Sylfaen"/>
          <w:sz w:val="24"/>
          <w:szCs w:val="24"/>
          <w:lang w:val="hy-AM"/>
        </w:rPr>
        <w:t>ք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Բարեկամության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հր</w:t>
      </w:r>
      <w:r w:rsidRPr="002510ED">
        <w:rPr>
          <w:rFonts w:ascii="GHEA Grapalat" w:hAnsi="GHEA Grapalat"/>
          <w:sz w:val="24"/>
          <w:szCs w:val="24"/>
          <w:lang w:val="af-ZA"/>
        </w:rPr>
        <w:t>-1</w:t>
      </w:r>
      <w:r w:rsidRPr="002510ED">
        <w:rPr>
          <w:rFonts w:ascii="GHEA Grapalat" w:hAnsi="GHEA Grapalat"/>
          <w:sz w:val="24"/>
          <w:szCs w:val="24"/>
          <w:lang w:val="hy-AM"/>
        </w:rPr>
        <w:t>, 2-րդ հարկ</w:t>
      </w:r>
      <w:r w:rsidRPr="002510ED">
        <w:rPr>
          <w:rFonts w:ascii="GHEA Grapalat" w:hAnsi="GHEA Grapalat"/>
          <w:sz w:val="24"/>
          <w:szCs w:val="24"/>
          <w:lang w:val="af-ZA"/>
        </w:rPr>
        <w:t>,</w:t>
      </w:r>
      <w:r w:rsidRPr="002510ED">
        <w:rPr>
          <w:rFonts w:ascii="GHEA Grapalat" w:hAnsi="GHEA Grapalat"/>
          <w:sz w:val="24"/>
          <w:szCs w:val="24"/>
          <w:lang w:val="hy-AM"/>
        </w:rPr>
        <w:t xml:space="preserve"> իրավաբանական բաժին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հեռ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2510ED">
        <w:rPr>
          <w:rFonts w:ascii="GHEA Grapalat" w:hAnsi="GHEA Grapalat"/>
          <w:sz w:val="24"/>
          <w:szCs w:val="24"/>
          <w:lang w:val="hy-AM"/>
        </w:rPr>
        <w:t>060 53-64</w:t>
      </w:r>
      <w:r w:rsidRPr="002510ED">
        <w:rPr>
          <w:rFonts w:ascii="GHEA Grapalat" w:hAnsi="GHEA Grapalat"/>
          <w:sz w:val="24"/>
          <w:szCs w:val="24"/>
          <w:lang w:val="af-ZA"/>
        </w:rPr>
        <w:t>-</w:t>
      </w:r>
      <w:r w:rsidRPr="002510ED">
        <w:rPr>
          <w:rFonts w:ascii="GHEA Grapalat" w:hAnsi="GHEA Grapalat"/>
          <w:sz w:val="24"/>
          <w:szCs w:val="24"/>
          <w:lang w:val="hy-AM"/>
        </w:rPr>
        <w:t>41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2510ED">
        <w:rPr>
          <w:rFonts w:ascii="GHEA Grapalat" w:hAnsi="GHEA Grapalat"/>
          <w:sz w:val="24"/>
          <w:szCs w:val="24"/>
          <w:lang w:val="hy-AM"/>
        </w:rPr>
        <w:t>060 53-64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-27)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ամեն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օր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 9:00-</w:t>
      </w:r>
      <w:r w:rsidRPr="002510ED">
        <w:rPr>
          <w:rFonts w:ascii="GHEA Grapalat" w:hAnsi="GHEA Grapalat" w:cs="Sylfaen"/>
          <w:sz w:val="24"/>
          <w:szCs w:val="24"/>
          <w:lang w:val="hy-AM"/>
        </w:rPr>
        <w:t>ից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մինչև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 17:00-</w:t>
      </w:r>
      <w:r w:rsidRPr="002510ED">
        <w:rPr>
          <w:rFonts w:ascii="GHEA Grapalat" w:hAnsi="GHEA Grapalat" w:cs="Sylfaen"/>
          <w:sz w:val="24"/>
          <w:szCs w:val="24"/>
          <w:lang w:val="hy-AM"/>
        </w:rPr>
        <w:t>ը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բացի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շաբաթ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և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կիրակի</w:t>
      </w:r>
      <w:r w:rsidRPr="002510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510ED">
        <w:rPr>
          <w:rFonts w:ascii="GHEA Grapalat" w:hAnsi="GHEA Grapalat" w:cs="Sylfaen"/>
          <w:sz w:val="24"/>
          <w:szCs w:val="24"/>
          <w:lang w:val="hy-AM"/>
        </w:rPr>
        <w:t>օրերից</w:t>
      </w:r>
      <w:r w:rsidRPr="002510ED">
        <w:rPr>
          <w:rFonts w:ascii="GHEA Grapalat" w:hAnsi="GHEA Grapalat"/>
          <w:sz w:val="24"/>
          <w:szCs w:val="24"/>
          <w:lang w:val="af-ZA"/>
        </w:rPr>
        <w:t>:</w:t>
      </w:r>
      <w:r w:rsidRPr="002510ED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C4129A" w:rsidRPr="002510ED" w:rsidRDefault="00C4129A" w:rsidP="00E943C9">
      <w:pPr>
        <w:jc w:val="both"/>
        <w:divId w:val="1118599434"/>
        <w:rPr>
          <w:rFonts w:ascii="GHEA Grapalat" w:eastAsia="Times New Roman" w:hAnsi="GHEA Grapalat"/>
          <w:sz w:val="24"/>
          <w:szCs w:val="24"/>
          <w:lang w:val="hy-AM"/>
        </w:rPr>
      </w:pPr>
    </w:p>
    <w:sectPr w:rsidR="00C4129A" w:rsidRPr="002510E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7B"/>
    <w:rsid w:val="00023232"/>
    <w:rsid w:val="000406E9"/>
    <w:rsid w:val="00073385"/>
    <w:rsid w:val="00094D30"/>
    <w:rsid w:val="00097A1E"/>
    <w:rsid w:val="00101531"/>
    <w:rsid w:val="00101792"/>
    <w:rsid w:val="00131E77"/>
    <w:rsid w:val="001D25DB"/>
    <w:rsid w:val="00205EA9"/>
    <w:rsid w:val="002510ED"/>
    <w:rsid w:val="002F7E84"/>
    <w:rsid w:val="003144C9"/>
    <w:rsid w:val="00370C2B"/>
    <w:rsid w:val="00373035"/>
    <w:rsid w:val="00384449"/>
    <w:rsid w:val="0038448F"/>
    <w:rsid w:val="003868FB"/>
    <w:rsid w:val="003C409E"/>
    <w:rsid w:val="00490088"/>
    <w:rsid w:val="004C732D"/>
    <w:rsid w:val="004D4A7A"/>
    <w:rsid w:val="005257B5"/>
    <w:rsid w:val="0053660B"/>
    <w:rsid w:val="00571E7D"/>
    <w:rsid w:val="00585244"/>
    <w:rsid w:val="005A4EE3"/>
    <w:rsid w:val="005C6FAF"/>
    <w:rsid w:val="005F339D"/>
    <w:rsid w:val="006367FA"/>
    <w:rsid w:val="008126EA"/>
    <w:rsid w:val="008A7796"/>
    <w:rsid w:val="0091117E"/>
    <w:rsid w:val="009235F9"/>
    <w:rsid w:val="009236DC"/>
    <w:rsid w:val="009F08F1"/>
    <w:rsid w:val="00A01EE3"/>
    <w:rsid w:val="00AB09F0"/>
    <w:rsid w:val="00C042F6"/>
    <w:rsid w:val="00C4129A"/>
    <w:rsid w:val="00C451C9"/>
    <w:rsid w:val="00C65193"/>
    <w:rsid w:val="00D86360"/>
    <w:rsid w:val="00E20C2D"/>
    <w:rsid w:val="00E53F7B"/>
    <w:rsid w:val="00E943C9"/>
    <w:rsid w:val="00EB44A4"/>
    <w:rsid w:val="00EB7B80"/>
    <w:rsid w:val="00ED3D5D"/>
    <w:rsid w:val="00F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E60F"/>
  <w15:docId w15:val="{E29FDCD1-0A19-4AC4-A06F-C3A4949E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B0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9F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84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0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2025-04-02T10:17:00Z</cp:lastPrinted>
  <dcterms:created xsi:type="dcterms:W3CDTF">2025-04-02T05:58:00Z</dcterms:created>
  <dcterms:modified xsi:type="dcterms:W3CDTF">2025-04-02T10:17:00Z</dcterms:modified>
</cp:coreProperties>
</file>