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1D" w:rsidRDefault="0047631D" w:rsidP="00220FD6">
      <w:pPr>
        <w:pStyle w:val="a5"/>
        <w:autoSpaceDE w:val="0"/>
        <w:autoSpaceDN w:val="0"/>
        <w:adjustRightInd w:val="0"/>
        <w:spacing w:after="0" w:line="360" w:lineRule="auto"/>
        <w:ind w:left="-284" w:right="-284" w:firstLine="284"/>
        <w:jc w:val="center"/>
        <w:rPr>
          <w:rFonts w:ascii="GHEA Grapalat" w:hAnsi="GHEA Grapalat" w:cs="Arial"/>
          <w:b/>
        </w:rPr>
      </w:pPr>
    </w:p>
    <w:p w:rsidR="0047631D" w:rsidRDefault="0047631D" w:rsidP="00220FD6">
      <w:pPr>
        <w:pStyle w:val="a5"/>
        <w:autoSpaceDE w:val="0"/>
        <w:autoSpaceDN w:val="0"/>
        <w:adjustRightInd w:val="0"/>
        <w:spacing w:after="0" w:line="360" w:lineRule="auto"/>
        <w:ind w:left="-284" w:right="-284" w:firstLine="284"/>
        <w:jc w:val="center"/>
        <w:rPr>
          <w:rFonts w:ascii="GHEA Grapalat" w:hAnsi="GHEA Grapalat" w:cs="Arial"/>
          <w:b/>
        </w:rPr>
      </w:pPr>
    </w:p>
    <w:p w:rsidR="00B02DC4" w:rsidRPr="0047631D" w:rsidRDefault="00444ACB" w:rsidP="00220FD6">
      <w:pPr>
        <w:pStyle w:val="a5"/>
        <w:autoSpaceDE w:val="0"/>
        <w:autoSpaceDN w:val="0"/>
        <w:adjustRightInd w:val="0"/>
        <w:spacing w:after="0" w:line="240" w:lineRule="auto"/>
        <w:ind w:left="-284" w:right="-284" w:firstLine="284"/>
        <w:jc w:val="center"/>
        <w:rPr>
          <w:rFonts w:ascii="GHEA Grapalat" w:hAnsi="GHEA Grapalat" w:cs="Sylfaen"/>
          <w:b/>
          <w:u w:val="single"/>
          <w:lang w:val="hy-AM"/>
        </w:rPr>
      </w:pPr>
      <w:r w:rsidRPr="0047631D">
        <w:rPr>
          <w:rFonts w:ascii="GHEA Grapalat" w:hAnsi="GHEA Grapalat" w:cs="Arial"/>
          <w:b/>
        </w:rPr>
        <w:t>ՀԻՄՆԱՎՈՐՈՒՄ</w:t>
      </w:r>
      <w:r w:rsidRPr="0047631D">
        <w:rPr>
          <w:rFonts w:ascii="GHEA Grapalat" w:hAnsi="GHEA Grapalat"/>
          <w:b/>
        </w:rPr>
        <w:br/>
      </w:r>
      <w:r w:rsidR="00A15C2E" w:rsidRPr="00A15C2E">
        <w:rPr>
          <w:rFonts w:ascii="GHEA Grapalat" w:hAnsi="GHEA Grapalat" w:cs="Arial"/>
          <w:b/>
          <w:lang w:val="hy-AM"/>
        </w:rPr>
        <w:t xml:space="preserve">ԱԲՈՎՅԱՆԻ ՀԱՄԱՅՆՔԱՊԵՏԱՐԱՆԻ ՀԱՇՎԵԿՇՌՈՒՄ ՀԱՇՎԱՌՎԱԾ ԳՈՒՅՔԵՐԸ ՀԱՄԱՅՆՔԱՅԻՆ ԵՆԹԱԿԱՅՈՒԹՅԱՆ ՈՉ ԱՌԵՎՏՐԱՅԻՆ ԿԱԶՄԱԿԵՐՊՈՒԹՅՈՒՆՆԵՐԻ ՀԱՇՎԵԿՇԻՌՆԵՐՈՒՄ ՆԵՐԱՌԵԼՈՒ </w:t>
      </w:r>
      <w:proofErr w:type="gramStart"/>
      <w:r w:rsidR="00A15C2E" w:rsidRPr="00A15C2E">
        <w:rPr>
          <w:rFonts w:ascii="GHEA Grapalat" w:hAnsi="GHEA Grapalat" w:cs="Arial"/>
          <w:b/>
          <w:lang w:val="hy-AM"/>
        </w:rPr>
        <w:t>ՄԱՍԻՆ</w:t>
      </w:r>
      <w:r w:rsidR="00A15C2E">
        <w:rPr>
          <w:rFonts w:ascii="GHEA Grapalat" w:hAnsi="GHEA Grapalat" w:cs="Arial"/>
          <w:b/>
          <w:lang w:val="hy-AM"/>
        </w:rPr>
        <w:t xml:space="preserve">  </w:t>
      </w:r>
      <w:r w:rsidRPr="0047631D">
        <w:rPr>
          <w:rFonts w:ascii="GHEA Grapalat" w:hAnsi="GHEA Grapalat" w:cs="Arial"/>
          <w:b/>
        </w:rPr>
        <w:t>ԱԲՈՎՅԱՆ</w:t>
      </w:r>
      <w:proofErr w:type="gramEnd"/>
      <w:r w:rsidRPr="0047631D">
        <w:rPr>
          <w:rFonts w:ascii="GHEA Grapalat" w:hAnsi="GHEA Grapalat"/>
          <w:b/>
        </w:rPr>
        <w:t xml:space="preserve"> </w:t>
      </w:r>
      <w:r w:rsidRPr="0047631D">
        <w:rPr>
          <w:rFonts w:ascii="GHEA Grapalat" w:hAnsi="GHEA Grapalat" w:cs="Arial"/>
          <w:b/>
        </w:rPr>
        <w:t>ՀԱՄԱՅՆՔԻ</w:t>
      </w:r>
      <w:r w:rsidRPr="0047631D">
        <w:rPr>
          <w:rFonts w:ascii="GHEA Grapalat" w:hAnsi="GHEA Grapalat"/>
          <w:b/>
        </w:rPr>
        <w:t xml:space="preserve"> </w:t>
      </w:r>
      <w:r w:rsidRPr="0047631D">
        <w:rPr>
          <w:rFonts w:ascii="GHEA Grapalat" w:hAnsi="GHEA Grapalat" w:cs="Arial"/>
          <w:b/>
        </w:rPr>
        <w:t>ԱՎԱԳԱՆՈՒ</w:t>
      </w:r>
      <w:r w:rsidRPr="0047631D">
        <w:rPr>
          <w:rFonts w:ascii="GHEA Grapalat" w:hAnsi="GHEA Grapalat"/>
          <w:b/>
        </w:rPr>
        <w:t xml:space="preserve"> </w:t>
      </w:r>
      <w:r w:rsidRPr="0047631D">
        <w:rPr>
          <w:rFonts w:ascii="GHEA Grapalat" w:hAnsi="GHEA Grapalat" w:cs="Arial"/>
          <w:b/>
        </w:rPr>
        <w:t>ՈՐՈՇՄԱՆ</w:t>
      </w:r>
      <w:r w:rsidRPr="0047631D">
        <w:rPr>
          <w:rFonts w:ascii="GHEA Grapalat" w:hAnsi="GHEA Grapalat"/>
          <w:b/>
        </w:rPr>
        <w:t xml:space="preserve"> </w:t>
      </w:r>
      <w:r w:rsidRPr="0047631D">
        <w:rPr>
          <w:rFonts w:ascii="GHEA Grapalat" w:hAnsi="GHEA Grapalat" w:cs="Arial"/>
          <w:b/>
        </w:rPr>
        <w:t>ՆԱԽԱԳԾԻ</w:t>
      </w:r>
      <w:r w:rsidR="00B02DC4" w:rsidRPr="0047631D">
        <w:rPr>
          <w:rFonts w:ascii="GHEA Grapalat" w:hAnsi="GHEA Grapalat" w:cs="Arial"/>
          <w:b/>
          <w:lang w:val="hy-AM"/>
        </w:rPr>
        <w:t xml:space="preserve"> </w:t>
      </w:r>
      <w:r w:rsidRPr="0047631D">
        <w:rPr>
          <w:rFonts w:ascii="GHEA Grapalat" w:hAnsi="GHEA Grapalat" w:cs="Arial"/>
          <w:b/>
        </w:rPr>
        <w:t>ԸՆԴՈՒՆՄԱՆ</w:t>
      </w:r>
      <w:r w:rsidRPr="0047631D">
        <w:rPr>
          <w:rFonts w:ascii="GHEA Grapalat" w:hAnsi="GHEA Grapalat"/>
          <w:b/>
        </w:rPr>
        <w:br/>
      </w:r>
    </w:p>
    <w:p w:rsidR="005568CB" w:rsidRPr="0047631D" w:rsidRDefault="00FF7BB8" w:rsidP="00220FD6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47631D">
        <w:rPr>
          <w:rFonts w:ascii="GHEA Grapalat" w:hAnsi="GHEA Grapalat"/>
          <w:lang w:val="hy-AM"/>
        </w:rPr>
        <w:t xml:space="preserve">Որոշման նախագիծը կազմվել է «Տեղական ինքնակառավարման մասին» օրենքի 18-րդ հոդվածի 1-ին մասի 42-րդ կետի </w:t>
      </w:r>
      <w:r w:rsidRPr="0047631D">
        <w:rPr>
          <w:rFonts w:ascii="Calibri" w:hAnsi="Calibri" w:cs="Calibri"/>
          <w:lang w:val="hy-AM"/>
        </w:rPr>
        <w:t> </w:t>
      </w:r>
      <w:r w:rsidRPr="0047631D">
        <w:rPr>
          <w:rFonts w:ascii="GHEA Grapalat" w:hAnsi="GHEA Grapalat"/>
          <w:lang w:val="hy-AM"/>
        </w:rPr>
        <w:t>համաձայն։ Աբովյանի համայնքային ենթակայությամբ</w:t>
      </w:r>
      <w:r w:rsidR="00CB4469">
        <w:rPr>
          <w:rFonts w:ascii="GHEA Grapalat" w:hAnsi="GHEA Grapalat" w:cs="Courier New"/>
          <w:lang w:val="hy-AM"/>
        </w:rPr>
        <w:t xml:space="preserve"> </w:t>
      </w:r>
      <w:r w:rsidRPr="0047631D">
        <w:rPr>
          <w:rFonts w:ascii="GHEA Grapalat" w:hAnsi="GHEA Grapalat"/>
          <w:lang w:val="hy-AM"/>
        </w:rPr>
        <w:t xml:space="preserve">ոչ առևտրային կազմակերպության աշխատանքները բարելավելու, նրա </w:t>
      </w:r>
      <w:r w:rsidRPr="0047631D">
        <w:rPr>
          <w:rFonts w:ascii="Calibri" w:hAnsi="Calibri" w:cs="Calibri"/>
          <w:lang w:val="hy-AM"/>
        </w:rPr>
        <w:t> </w:t>
      </w:r>
      <w:r w:rsidRPr="0047631D">
        <w:rPr>
          <w:rFonts w:ascii="GHEA Grapalat" w:hAnsi="GHEA Grapalat" w:cs="GHEA Grapalat"/>
          <w:lang w:val="hy-AM"/>
        </w:rPr>
        <w:t>կանո</w:t>
      </w:r>
      <w:r w:rsidRPr="0047631D">
        <w:rPr>
          <w:rFonts w:ascii="GHEA Grapalat" w:hAnsi="GHEA Grapalat"/>
          <w:lang w:val="hy-AM"/>
        </w:rPr>
        <w:t>նադրական պարտավորությունների պատշաճ կատարմանն աջակցելու և աշխատանքները ավելի լավ կատարելու նպատակով համայնքապետարանը ձեռք է բերել հիմնական միջոցներ։ Հիմնական միջոցների հաշվառումը պատշաճ իրականացնելու և կազմակերպություններում առկա գույքը իրենց հաշվեկշռում ներառելու համար առաջարկվում է</w:t>
      </w:r>
      <w:r w:rsidRPr="005D65C8">
        <w:rPr>
          <w:rFonts w:ascii="GHEA Grapalat" w:hAnsi="GHEA Grapalat"/>
          <w:color w:val="FF0000"/>
          <w:lang w:val="hy-AM"/>
        </w:rPr>
        <w:t xml:space="preserve"> </w:t>
      </w:r>
      <w:r w:rsidR="00930C46" w:rsidRPr="00220FD6">
        <w:rPr>
          <w:rFonts w:ascii="GHEA Grapalat" w:hAnsi="GHEA Grapalat"/>
          <w:color w:val="000000" w:themeColor="text1"/>
          <w:lang w:val="hy-AM"/>
        </w:rPr>
        <w:t>1</w:t>
      </w:r>
      <w:r w:rsidR="006A152F">
        <w:rPr>
          <w:rFonts w:ascii="GHEA Grapalat" w:hAnsi="GHEA Grapalat"/>
          <w:color w:val="000000" w:themeColor="text1"/>
          <w:lang w:val="hy-AM"/>
        </w:rPr>
        <w:t>3</w:t>
      </w:r>
      <w:r w:rsidR="006A152F">
        <w:rPr>
          <w:rFonts w:ascii="Calibri" w:hAnsi="Calibri" w:cs="Calibri"/>
          <w:color w:val="000000" w:themeColor="text1"/>
          <w:lang w:val="hy-AM"/>
        </w:rPr>
        <w:t> </w:t>
      </w:r>
      <w:r w:rsidR="006A152F">
        <w:rPr>
          <w:rFonts w:ascii="GHEA Grapalat" w:hAnsi="GHEA Grapalat"/>
          <w:color w:val="000000" w:themeColor="text1"/>
          <w:lang w:val="hy-AM"/>
        </w:rPr>
        <w:t>005 967</w:t>
      </w:r>
      <w:bookmarkStart w:id="0" w:name="_GoBack"/>
      <w:bookmarkEnd w:id="0"/>
      <w:r w:rsidR="00930C46" w:rsidRPr="00220FD6">
        <w:rPr>
          <w:rFonts w:ascii="GHEA Grapalat" w:hAnsi="GHEA Grapalat"/>
          <w:color w:val="000000" w:themeColor="text1"/>
          <w:lang w:val="hy-AM"/>
        </w:rPr>
        <w:t xml:space="preserve"> </w:t>
      </w:r>
      <w:r w:rsidR="00B2174A" w:rsidRPr="0047631D">
        <w:rPr>
          <w:rFonts w:ascii="GHEA Grapalat" w:hAnsi="GHEA Grapalat"/>
          <w:lang w:val="hy-AM"/>
        </w:rPr>
        <w:t>դրամ հաշվեկշռային արժեքով գույքը տ</w:t>
      </w:r>
      <w:r w:rsidR="005568CB" w:rsidRPr="0047631D">
        <w:rPr>
          <w:rFonts w:ascii="GHEA Grapalat" w:hAnsi="GHEA Grapalat"/>
          <w:lang w:val="hy-AM"/>
        </w:rPr>
        <w:t xml:space="preserve">եղափոխել համայնքային ոչ առևտրային կազմակերպությունների հաշվեկշիռներ, որից՝ </w:t>
      </w:r>
      <w:r w:rsidR="00930C46">
        <w:rPr>
          <w:rFonts w:ascii="GHEA Grapalat" w:hAnsi="GHEA Grapalat"/>
          <w:lang w:val="hy-AM"/>
        </w:rPr>
        <w:t>919</w:t>
      </w:r>
      <w:r w:rsidR="00220FD6" w:rsidRPr="00220FD6">
        <w:rPr>
          <w:rFonts w:ascii="GHEA Grapalat" w:hAnsi="GHEA Grapalat"/>
          <w:lang w:val="hy-AM"/>
        </w:rPr>
        <w:t xml:space="preserve"> </w:t>
      </w:r>
      <w:r w:rsidR="00930C46">
        <w:rPr>
          <w:rFonts w:ascii="GHEA Grapalat" w:hAnsi="GHEA Grapalat"/>
          <w:lang w:val="hy-AM"/>
        </w:rPr>
        <w:t xml:space="preserve">685.7 </w:t>
      </w:r>
      <w:r w:rsidR="005568CB" w:rsidRPr="0047631D">
        <w:rPr>
          <w:rFonts w:ascii="GHEA Grapalat" w:hAnsi="GHEA Grapalat"/>
          <w:lang w:val="hy-AM"/>
        </w:rPr>
        <w:t xml:space="preserve"> դրամ արժողությամբ գույքը տեղափոխել Աբովյան համայնքի  «Աբովյան քաղաքի թիվ </w:t>
      </w:r>
      <w:r w:rsidR="00930C46">
        <w:rPr>
          <w:rFonts w:ascii="GHEA Grapalat" w:hAnsi="GHEA Grapalat"/>
          <w:lang w:val="hy-AM"/>
        </w:rPr>
        <w:t>2</w:t>
      </w:r>
      <w:r w:rsidR="005568CB" w:rsidRPr="0047631D">
        <w:rPr>
          <w:rFonts w:ascii="GHEA Grapalat" w:hAnsi="GHEA Grapalat"/>
          <w:lang w:val="hy-AM"/>
        </w:rPr>
        <w:t xml:space="preserve"> մանկապարտեզ» համայնքային ոչ առևտրային կազմակերպության հաշվեկշիռ, </w:t>
      </w:r>
      <w:r w:rsidR="00220FD6" w:rsidRPr="00220FD6">
        <w:rPr>
          <w:rFonts w:ascii="GHEA Grapalat" w:hAnsi="GHEA Grapalat"/>
          <w:lang w:val="hy-AM"/>
        </w:rPr>
        <w:t>534</w:t>
      </w:r>
      <w:r w:rsidR="00220FD6">
        <w:rPr>
          <w:rFonts w:ascii="Calibri" w:hAnsi="Calibri" w:cs="Calibri"/>
          <w:lang w:val="hy-AM"/>
        </w:rPr>
        <w:t> </w:t>
      </w:r>
      <w:r w:rsidR="00220FD6" w:rsidRPr="00220FD6">
        <w:rPr>
          <w:rFonts w:ascii="GHEA Grapalat" w:hAnsi="GHEA Grapalat"/>
          <w:lang w:val="hy-AM"/>
        </w:rPr>
        <w:t>307.6</w:t>
      </w:r>
      <w:r w:rsidR="005568CB" w:rsidRPr="0047631D">
        <w:rPr>
          <w:rFonts w:ascii="GHEA Grapalat" w:hAnsi="GHEA Grapalat"/>
          <w:lang w:val="hy-AM"/>
        </w:rPr>
        <w:t xml:space="preserve"> դրամը՝ Աբովյան համայնքի  «Աբովյան քաղաքի թիվ </w:t>
      </w:r>
      <w:r w:rsidR="00220FD6" w:rsidRPr="00220FD6">
        <w:rPr>
          <w:rFonts w:ascii="GHEA Grapalat" w:hAnsi="GHEA Grapalat"/>
          <w:lang w:val="hy-AM"/>
        </w:rPr>
        <w:t>3</w:t>
      </w:r>
      <w:r w:rsidR="005568CB" w:rsidRPr="0047631D">
        <w:rPr>
          <w:rFonts w:ascii="GHEA Grapalat" w:hAnsi="GHEA Grapalat"/>
          <w:lang w:val="hy-AM"/>
        </w:rPr>
        <w:t xml:space="preserve"> մանկապարտեզ» համայնքային ոչ առևտրային կազմակերպության հաշվեկշիռ, </w:t>
      </w:r>
      <w:r w:rsidR="00220FD6" w:rsidRPr="00220FD6">
        <w:rPr>
          <w:rFonts w:ascii="GHEA Grapalat" w:hAnsi="GHEA Grapalat"/>
          <w:lang w:val="hy-AM"/>
        </w:rPr>
        <w:t>606</w:t>
      </w:r>
      <w:r w:rsidR="00220FD6">
        <w:rPr>
          <w:rFonts w:ascii="Calibri" w:hAnsi="Calibri" w:cs="Calibri"/>
          <w:lang w:val="hy-AM"/>
        </w:rPr>
        <w:t> </w:t>
      </w:r>
      <w:r w:rsidR="00220FD6" w:rsidRPr="00220FD6">
        <w:rPr>
          <w:rFonts w:ascii="GHEA Grapalat" w:hAnsi="GHEA Grapalat"/>
          <w:lang w:val="hy-AM"/>
        </w:rPr>
        <w:t>270.2</w:t>
      </w:r>
      <w:r w:rsidR="005568CB" w:rsidRPr="0047631D">
        <w:rPr>
          <w:rFonts w:ascii="GHEA Grapalat" w:hAnsi="GHEA Grapalat"/>
          <w:lang w:val="hy-AM"/>
        </w:rPr>
        <w:t xml:space="preserve"> դրամը՝ Աբովյան համայնքի  «Աբովյան քաղաքի թիվ </w:t>
      </w:r>
      <w:r w:rsidR="00220FD6" w:rsidRPr="00220FD6">
        <w:rPr>
          <w:rFonts w:ascii="GHEA Grapalat" w:hAnsi="GHEA Grapalat"/>
          <w:lang w:val="hy-AM"/>
        </w:rPr>
        <w:t>4</w:t>
      </w:r>
      <w:r w:rsidR="005568CB" w:rsidRPr="0047631D">
        <w:rPr>
          <w:rFonts w:ascii="GHEA Grapalat" w:hAnsi="GHEA Grapalat"/>
          <w:lang w:val="hy-AM"/>
        </w:rPr>
        <w:t xml:space="preserve"> մանկապարտեզ» համայնքային ոչ առևտրային կազմակերպության հաշվեկշիռ, </w:t>
      </w:r>
      <w:r w:rsidR="00220FD6" w:rsidRPr="00220FD6">
        <w:rPr>
          <w:rFonts w:ascii="GHEA Grapalat" w:hAnsi="GHEA Grapalat"/>
          <w:lang w:val="hy-AM"/>
        </w:rPr>
        <w:t>751</w:t>
      </w:r>
      <w:r w:rsidR="00220FD6">
        <w:rPr>
          <w:rFonts w:ascii="Calibri" w:hAnsi="Calibri" w:cs="Calibri"/>
          <w:lang w:val="hy-AM"/>
        </w:rPr>
        <w:t> </w:t>
      </w:r>
      <w:r w:rsidR="00220FD6" w:rsidRPr="00220FD6">
        <w:rPr>
          <w:rFonts w:ascii="GHEA Grapalat" w:hAnsi="GHEA Grapalat"/>
          <w:lang w:val="hy-AM"/>
        </w:rPr>
        <w:t>791.5</w:t>
      </w:r>
      <w:r w:rsidR="005568CB" w:rsidRPr="0047631D">
        <w:rPr>
          <w:rFonts w:ascii="GHEA Grapalat" w:hAnsi="GHEA Grapalat"/>
          <w:lang w:val="hy-AM"/>
        </w:rPr>
        <w:t xml:space="preserve"> դրամը՝ Աբովյան համայնքի  «Աբովյան քաղաքի թիվ </w:t>
      </w:r>
      <w:r w:rsidR="00220FD6" w:rsidRPr="00220FD6">
        <w:rPr>
          <w:rFonts w:ascii="GHEA Grapalat" w:hAnsi="GHEA Grapalat"/>
          <w:lang w:val="hy-AM"/>
        </w:rPr>
        <w:t>5</w:t>
      </w:r>
      <w:r w:rsidR="005568CB" w:rsidRPr="0047631D">
        <w:rPr>
          <w:rFonts w:ascii="GHEA Grapalat" w:hAnsi="GHEA Grapalat"/>
          <w:lang w:val="hy-AM"/>
        </w:rPr>
        <w:t xml:space="preserve"> մանկապարտեզ» համայնքային ոչ առևտրային կազմակերպության հաշվեկշիռ, </w:t>
      </w:r>
      <w:r w:rsidR="00220FD6" w:rsidRPr="00220FD6">
        <w:rPr>
          <w:rFonts w:ascii="GHEA Grapalat" w:hAnsi="GHEA Grapalat"/>
          <w:lang w:val="hy-AM"/>
        </w:rPr>
        <w:t>899</w:t>
      </w:r>
      <w:r w:rsidR="00220FD6">
        <w:rPr>
          <w:rFonts w:ascii="Calibri" w:hAnsi="Calibri" w:cs="Calibri"/>
          <w:lang w:val="hy-AM"/>
        </w:rPr>
        <w:t> </w:t>
      </w:r>
      <w:r w:rsidR="00220FD6" w:rsidRPr="00220FD6">
        <w:rPr>
          <w:rFonts w:ascii="GHEA Grapalat" w:hAnsi="GHEA Grapalat"/>
          <w:lang w:val="hy-AM"/>
        </w:rPr>
        <w:t>114.5</w:t>
      </w:r>
      <w:r w:rsidR="005568CB" w:rsidRPr="0047631D">
        <w:rPr>
          <w:rFonts w:ascii="GHEA Grapalat" w:hAnsi="GHEA Grapalat"/>
          <w:lang w:val="hy-AM"/>
        </w:rPr>
        <w:t xml:space="preserve"> դրամը՝ Աբովյան համայնքի  «Աբովյան քաղաքի թիվ </w:t>
      </w:r>
      <w:r w:rsidR="00220FD6" w:rsidRPr="00220FD6">
        <w:rPr>
          <w:rFonts w:ascii="GHEA Grapalat" w:hAnsi="GHEA Grapalat"/>
          <w:lang w:val="hy-AM"/>
        </w:rPr>
        <w:t>6</w:t>
      </w:r>
      <w:r w:rsidR="005568CB" w:rsidRPr="0047631D">
        <w:rPr>
          <w:rFonts w:ascii="GHEA Grapalat" w:hAnsi="GHEA Grapalat"/>
          <w:lang w:val="hy-AM"/>
        </w:rPr>
        <w:t xml:space="preserve"> մանկապարտեզ» համայնքային ոչ առևտրային կազմակերպության հաշվեկշիռ, </w:t>
      </w:r>
      <w:r w:rsidR="00220FD6" w:rsidRPr="00220FD6">
        <w:rPr>
          <w:rFonts w:ascii="GHEA Grapalat" w:hAnsi="GHEA Grapalat"/>
          <w:lang w:val="hy-AM"/>
        </w:rPr>
        <w:t xml:space="preserve"> 661</w:t>
      </w:r>
      <w:r w:rsidR="00220FD6">
        <w:rPr>
          <w:rFonts w:ascii="Calibri" w:hAnsi="Calibri" w:cs="Calibri"/>
          <w:lang w:val="hy-AM"/>
        </w:rPr>
        <w:t> </w:t>
      </w:r>
      <w:r w:rsidR="00220FD6" w:rsidRPr="00220FD6">
        <w:rPr>
          <w:rFonts w:ascii="GHEA Grapalat" w:hAnsi="GHEA Grapalat"/>
          <w:lang w:val="hy-AM"/>
        </w:rPr>
        <w:t xml:space="preserve">065.9 </w:t>
      </w:r>
      <w:r w:rsidR="00220FD6">
        <w:rPr>
          <w:rFonts w:ascii="GHEA Grapalat" w:hAnsi="GHEA Grapalat"/>
          <w:lang w:val="hy-AM"/>
        </w:rPr>
        <w:t xml:space="preserve">դրամը՝ </w:t>
      </w:r>
      <w:r w:rsidR="00220FD6" w:rsidRPr="0047631D">
        <w:rPr>
          <w:rFonts w:ascii="GHEA Grapalat" w:hAnsi="GHEA Grapalat"/>
          <w:lang w:val="hy-AM"/>
        </w:rPr>
        <w:t xml:space="preserve">«Աբովյան քաղաքի թիվ </w:t>
      </w:r>
      <w:r w:rsidR="00220FD6">
        <w:rPr>
          <w:rFonts w:ascii="GHEA Grapalat" w:hAnsi="GHEA Grapalat"/>
          <w:lang w:val="hy-AM"/>
        </w:rPr>
        <w:t>7</w:t>
      </w:r>
      <w:r w:rsidR="00220FD6" w:rsidRPr="0047631D">
        <w:rPr>
          <w:rFonts w:ascii="GHEA Grapalat" w:hAnsi="GHEA Grapalat"/>
          <w:lang w:val="hy-AM"/>
        </w:rPr>
        <w:t xml:space="preserve"> մանկապարտեզ» համայնքային ոչ առևտրային կազմակերպության հաշվեկշիռ,</w:t>
      </w:r>
      <w:r w:rsidR="00220FD6">
        <w:rPr>
          <w:rFonts w:ascii="GHEA Grapalat" w:hAnsi="GHEA Grapalat"/>
          <w:lang w:val="hy-AM"/>
        </w:rPr>
        <w:t xml:space="preserve"> 477</w:t>
      </w:r>
      <w:r w:rsidR="00220FD6">
        <w:rPr>
          <w:rFonts w:ascii="Calibri" w:hAnsi="Calibri" w:cs="Calibri"/>
          <w:lang w:val="hy-AM"/>
        </w:rPr>
        <w:t> </w:t>
      </w:r>
      <w:r w:rsidR="00220FD6">
        <w:rPr>
          <w:rFonts w:ascii="GHEA Grapalat" w:hAnsi="GHEA Grapalat"/>
          <w:lang w:val="hy-AM"/>
        </w:rPr>
        <w:t xml:space="preserve">813.0 դրամը՝ </w:t>
      </w:r>
      <w:r w:rsidR="00220FD6" w:rsidRPr="0047631D">
        <w:rPr>
          <w:rFonts w:ascii="GHEA Grapalat" w:hAnsi="GHEA Grapalat"/>
          <w:lang w:val="hy-AM"/>
        </w:rPr>
        <w:t xml:space="preserve">«Աբովյան քաղաքի թիվ </w:t>
      </w:r>
      <w:r w:rsidR="00220FD6">
        <w:rPr>
          <w:rFonts w:ascii="GHEA Grapalat" w:hAnsi="GHEA Grapalat"/>
          <w:lang w:val="hy-AM"/>
        </w:rPr>
        <w:t>9</w:t>
      </w:r>
      <w:r w:rsidR="00220FD6" w:rsidRPr="0047631D">
        <w:rPr>
          <w:rFonts w:ascii="GHEA Grapalat" w:hAnsi="GHEA Grapalat"/>
          <w:lang w:val="hy-AM"/>
        </w:rPr>
        <w:t xml:space="preserve"> մանկապարտեզ» համայնքային ոչ առևտրային կազմակերպության հաշվեկշիռ,</w:t>
      </w:r>
      <w:r w:rsidR="00220FD6">
        <w:rPr>
          <w:rFonts w:ascii="GHEA Grapalat" w:hAnsi="GHEA Grapalat"/>
          <w:lang w:val="hy-AM"/>
        </w:rPr>
        <w:t xml:space="preserve"> 5</w:t>
      </w:r>
      <w:r w:rsidR="00220FD6">
        <w:rPr>
          <w:rFonts w:ascii="Calibri" w:hAnsi="Calibri" w:cs="Calibri"/>
          <w:lang w:val="hy-AM"/>
        </w:rPr>
        <w:t> </w:t>
      </w:r>
      <w:r w:rsidR="00220FD6">
        <w:rPr>
          <w:rFonts w:ascii="GHEA Grapalat" w:hAnsi="GHEA Grapalat"/>
          <w:lang w:val="hy-AM"/>
        </w:rPr>
        <w:t>573</w:t>
      </w:r>
      <w:r w:rsidR="00220FD6">
        <w:rPr>
          <w:rFonts w:ascii="Calibri" w:hAnsi="Calibri" w:cs="Calibri"/>
          <w:lang w:val="hy-AM"/>
        </w:rPr>
        <w:t> </w:t>
      </w:r>
      <w:r w:rsidR="00220FD6">
        <w:rPr>
          <w:rFonts w:ascii="GHEA Grapalat" w:hAnsi="GHEA Grapalat"/>
          <w:lang w:val="hy-AM"/>
        </w:rPr>
        <w:t>404.</w:t>
      </w:r>
      <w:r w:rsidR="00CB4469">
        <w:rPr>
          <w:rFonts w:ascii="GHEA Grapalat" w:hAnsi="GHEA Grapalat"/>
          <w:lang w:val="hy-AM"/>
        </w:rPr>
        <w:t>4</w:t>
      </w:r>
      <w:r w:rsidR="00220FD6">
        <w:rPr>
          <w:rFonts w:ascii="GHEA Grapalat" w:hAnsi="GHEA Grapalat"/>
          <w:lang w:val="hy-AM"/>
        </w:rPr>
        <w:t xml:space="preserve"> դրամը՝ </w:t>
      </w:r>
      <w:r w:rsidR="00220FD6" w:rsidRPr="0047631D">
        <w:rPr>
          <w:rFonts w:ascii="GHEA Grapalat" w:hAnsi="GHEA Grapalat"/>
          <w:lang w:val="hy-AM"/>
        </w:rPr>
        <w:t xml:space="preserve">«Աբովյան քաղաքի թիվ </w:t>
      </w:r>
      <w:r w:rsidR="00220FD6">
        <w:rPr>
          <w:rFonts w:ascii="GHEA Grapalat" w:hAnsi="GHEA Grapalat"/>
          <w:lang w:val="hy-AM"/>
        </w:rPr>
        <w:t>12</w:t>
      </w:r>
      <w:r w:rsidR="00220FD6" w:rsidRPr="0047631D">
        <w:rPr>
          <w:rFonts w:ascii="GHEA Grapalat" w:hAnsi="GHEA Grapalat"/>
          <w:lang w:val="hy-AM"/>
        </w:rPr>
        <w:t xml:space="preserve"> մանկապարտեզ» համայնքային ոչ առևտրային կազմակերպության հաշվեկշիռ,</w:t>
      </w:r>
      <w:r w:rsidR="00220FD6">
        <w:rPr>
          <w:rFonts w:ascii="GHEA Grapalat" w:hAnsi="GHEA Grapalat"/>
          <w:lang w:val="hy-AM"/>
        </w:rPr>
        <w:t xml:space="preserve"> 532</w:t>
      </w:r>
      <w:r w:rsidR="00220FD6">
        <w:rPr>
          <w:rFonts w:ascii="Calibri" w:hAnsi="Calibri" w:cs="Calibri"/>
          <w:lang w:val="hy-AM"/>
        </w:rPr>
        <w:t> </w:t>
      </w:r>
      <w:r w:rsidR="00220FD6">
        <w:rPr>
          <w:rFonts w:ascii="GHEA Grapalat" w:hAnsi="GHEA Grapalat"/>
          <w:lang w:val="hy-AM"/>
        </w:rPr>
        <w:t xml:space="preserve">608.7 դրամը՝  </w:t>
      </w:r>
      <w:r w:rsidR="00220FD6" w:rsidRPr="00220FD6">
        <w:rPr>
          <w:rFonts w:ascii="GHEA Grapalat" w:hAnsi="GHEA Grapalat"/>
          <w:lang w:val="hy-AM"/>
        </w:rPr>
        <w:t>Աբովյան համայնքի «Մայակովսկի գյուղի «Զեփյուռ» մանկապարտեզ» համայնքային ոչ առևտրային կազմակերպության</w:t>
      </w:r>
      <w:r w:rsidR="00220FD6">
        <w:rPr>
          <w:rFonts w:ascii="GHEA Grapalat" w:hAnsi="GHEA Grapalat"/>
          <w:lang w:val="hy-AM"/>
        </w:rPr>
        <w:t xml:space="preserve"> հաշվեկշիռ, </w:t>
      </w:r>
      <w:r w:rsidR="00220FD6">
        <w:rPr>
          <w:rFonts w:ascii="GHEA Grapalat" w:hAnsi="GHEA Grapalat"/>
          <w:lang w:val="hy-AM"/>
        </w:rPr>
        <w:lastRenderedPageBreak/>
        <w:t>955</w:t>
      </w:r>
      <w:r w:rsidR="00220FD6">
        <w:rPr>
          <w:rFonts w:ascii="Calibri" w:hAnsi="Calibri" w:cs="Calibri"/>
          <w:lang w:val="hy-AM"/>
        </w:rPr>
        <w:t> </w:t>
      </w:r>
      <w:r w:rsidR="00220FD6">
        <w:rPr>
          <w:rFonts w:ascii="GHEA Grapalat" w:hAnsi="GHEA Grapalat"/>
          <w:lang w:val="hy-AM"/>
        </w:rPr>
        <w:t xml:space="preserve">711.9 դրամը՝ </w:t>
      </w:r>
      <w:r w:rsidR="00220FD6" w:rsidRPr="00220FD6">
        <w:rPr>
          <w:rFonts w:ascii="GHEA Grapalat" w:hAnsi="GHEA Grapalat"/>
          <w:lang w:val="hy-AM"/>
        </w:rPr>
        <w:t>Աբովյան համայնքի «Կամարիս գյուղի «Կակաչ» մանկապարտեզ» համայնքային ոչ առևտրային կազմակերպության հաշվեկշ</w:t>
      </w:r>
      <w:r w:rsidR="00220FD6">
        <w:rPr>
          <w:rFonts w:ascii="GHEA Grapalat" w:hAnsi="GHEA Grapalat"/>
          <w:lang w:val="hy-AM"/>
        </w:rPr>
        <w:t>իռ, 532</w:t>
      </w:r>
      <w:r w:rsidR="00220FD6">
        <w:rPr>
          <w:rFonts w:ascii="Calibri" w:hAnsi="Calibri" w:cs="Calibri"/>
          <w:lang w:val="hy-AM"/>
        </w:rPr>
        <w:t> </w:t>
      </w:r>
      <w:r w:rsidR="00220FD6">
        <w:rPr>
          <w:rFonts w:ascii="GHEA Grapalat" w:hAnsi="GHEA Grapalat"/>
          <w:lang w:val="hy-AM"/>
        </w:rPr>
        <w:t xml:space="preserve">608.7 դրամը՝ </w:t>
      </w:r>
      <w:r w:rsidR="00220FD6" w:rsidRPr="00220FD6">
        <w:rPr>
          <w:rFonts w:ascii="GHEA Grapalat" w:hAnsi="GHEA Grapalat"/>
          <w:lang w:val="hy-AM"/>
        </w:rPr>
        <w:t>Աբովյան համայնքի «Վերին Պտղնի գյուղի մանկապարտեզ» համայնքային ոչ առևտրային կազմակերպության հաշվեկշ</w:t>
      </w:r>
      <w:r w:rsidR="00220FD6">
        <w:rPr>
          <w:rFonts w:ascii="GHEA Grapalat" w:hAnsi="GHEA Grapalat"/>
          <w:lang w:val="hy-AM"/>
        </w:rPr>
        <w:t>ի</w:t>
      </w:r>
      <w:r w:rsidR="00220FD6" w:rsidRPr="00220FD6">
        <w:rPr>
          <w:rFonts w:ascii="GHEA Grapalat" w:hAnsi="GHEA Grapalat"/>
          <w:lang w:val="hy-AM"/>
        </w:rPr>
        <w:t>ռ</w:t>
      </w:r>
      <w:r w:rsidR="00220FD6">
        <w:rPr>
          <w:rFonts w:ascii="GHEA Grapalat" w:hAnsi="GHEA Grapalat"/>
          <w:lang w:val="hy-AM"/>
        </w:rPr>
        <w:t>, 477</w:t>
      </w:r>
      <w:r w:rsidR="00220FD6">
        <w:rPr>
          <w:rFonts w:ascii="Calibri" w:hAnsi="Calibri" w:cs="Calibri"/>
          <w:lang w:val="hy-AM"/>
        </w:rPr>
        <w:t> </w:t>
      </w:r>
      <w:r w:rsidR="00220FD6">
        <w:rPr>
          <w:rFonts w:ascii="GHEA Grapalat" w:hAnsi="GHEA Grapalat"/>
          <w:lang w:val="hy-AM"/>
        </w:rPr>
        <w:t xml:space="preserve">813.0 դրամը՝ </w:t>
      </w:r>
      <w:r w:rsidR="00220FD6" w:rsidRPr="00220FD6">
        <w:rPr>
          <w:rFonts w:ascii="GHEA Grapalat" w:hAnsi="GHEA Grapalat"/>
          <w:lang w:val="hy-AM"/>
        </w:rPr>
        <w:t>Աբովյան համայնքի «Գեղաշեն գյուղի «Հեքիաթ» մանկապարտեզ» համայնքային ոչ առևտրային կազմակերպության հաշվեկշ</w:t>
      </w:r>
      <w:r w:rsidR="00220FD6">
        <w:rPr>
          <w:rFonts w:ascii="GHEA Grapalat" w:hAnsi="GHEA Grapalat"/>
          <w:lang w:val="hy-AM"/>
        </w:rPr>
        <w:t>ի</w:t>
      </w:r>
      <w:r w:rsidR="00220FD6" w:rsidRPr="00220FD6">
        <w:rPr>
          <w:rFonts w:ascii="GHEA Grapalat" w:hAnsi="GHEA Grapalat"/>
          <w:lang w:val="hy-AM"/>
        </w:rPr>
        <w:t>ռ</w:t>
      </w:r>
      <w:r w:rsidR="00220FD6">
        <w:rPr>
          <w:rFonts w:ascii="GHEA Grapalat" w:hAnsi="GHEA Grapalat"/>
          <w:lang w:val="hy-AM"/>
        </w:rPr>
        <w:t>, 73</w:t>
      </w:r>
      <w:r w:rsidR="00220FD6">
        <w:rPr>
          <w:rFonts w:ascii="Calibri" w:hAnsi="Calibri" w:cs="Calibri"/>
          <w:lang w:val="hy-AM"/>
        </w:rPr>
        <w:t> </w:t>
      </w:r>
      <w:r w:rsidR="00220FD6">
        <w:rPr>
          <w:rFonts w:ascii="GHEA Grapalat" w:hAnsi="GHEA Grapalat"/>
          <w:lang w:val="hy-AM"/>
        </w:rPr>
        <w:t xml:space="preserve">661.5 դրամը՝ </w:t>
      </w:r>
      <w:r w:rsidR="00220FD6" w:rsidRPr="00220FD6">
        <w:rPr>
          <w:rFonts w:ascii="GHEA Grapalat" w:hAnsi="GHEA Grapalat"/>
          <w:lang w:val="hy-AM"/>
        </w:rPr>
        <w:t>Աբովյան համայնքի «Աբովյան քաղաքի գեղարվեստի դպրոց» համայնքային ոչ առևտրային կազմակերպության հաշվեկշ</w:t>
      </w:r>
      <w:r w:rsidR="00220FD6">
        <w:rPr>
          <w:rFonts w:ascii="GHEA Grapalat" w:hAnsi="GHEA Grapalat"/>
          <w:lang w:val="hy-AM"/>
        </w:rPr>
        <w:t>ի</w:t>
      </w:r>
      <w:r w:rsidR="00220FD6" w:rsidRPr="00220FD6">
        <w:rPr>
          <w:rFonts w:ascii="GHEA Grapalat" w:hAnsi="GHEA Grapalat"/>
          <w:lang w:val="hy-AM"/>
        </w:rPr>
        <w:t>ռ</w:t>
      </w:r>
      <w:r w:rsidR="006A152F">
        <w:rPr>
          <w:rFonts w:ascii="GHEA Grapalat" w:hAnsi="GHEA Grapalat"/>
          <w:lang w:val="hy-AM"/>
        </w:rPr>
        <w:t>, 10</w:t>
      </w:r>
      <w:r w:rsidR="006A152F">
        <w:rPr>
          <w:rFonts w:ascii="Calibri" w:hAnsi="Calibri" w:cs="Calibri"/>
          <w:lang w:val="hy-AM"/>
        </w:rPr>
        <w:t> </w:t>
      </w:r>
      <w:r w:rsidR="006A152F">
        <w:rPr>
          <w:rFonts w:ascii="GHEA Grapalat" w:hAnsi="GHEA Grapalat"/>
          <w:lang w:val="hy-AM"/>
        </w:rPr>
        <w:t xml:space="preserve">111.1 դրամը՝ </w:t>
      </w:r>
      <w:r w:rsidR="006A152F" w:rsidRPr="006A152F">
        <w:rPr>
          <w:rFonts w:ascii="GHEA Grapalat" w:hAnsi="GHEA Grapalat"/>
          <w:lang w:val="hy-AM"/>
        </w:rPr>
        <w:t>Աբովյան համայնքի «Գեղաշեն գյուղի</w:t>
      </w:r>
      <w:r w:rsidR="006A152F" w:rsidRPr="006A152F">
        <w:rPr>
          <w:rFonts w:ascii="Calibri" w:hAnsi="Calibri" w:cs="Calibri"/>
          <w:lang w:val="hy-AM"/>
        </w:rPr>
        <w:t>  </w:t>
      </w:r>
      <w:r w:rsidR="006A152F" w:rsidRPr="006A152F">
        <w:rPr>
          <w:rFonts w:ascii="GHEA Grapalat" w:hAnsi="GHEA Grapalat" w:cs="GHEA Grapalat"/>
          <w:lang w:val="hy-AM"/>
        </w:rPr>
        <w:t>մշակույթի</w:t>
      </w:r>
      <w:r w:rsidR="006A152F" w:rsidRPr="006A152F">
        <w:rPr>
          <w:rFonts w:ascii="GHEA Grapalat" w:hAnsi="GHEA Grapalat"/>
          <w:lang w:val="hy-AM"/>
        </w:rPr>
        <w:t xml:space="preserve"> </w:t>
      </w:r>
      <w:r w:rsidR="006A152F" w:rsidRPr="006A152F">
        <w:rPr>
          <w:rFonts w:ascii="GHEA Grapalat" w:hAnsi="GHEA Grapalat" w:cs="GHEA Grapalat"/>
          <w:lang w:val="hy-AM"/>
        </w:rPr>
        <w:t>տուն»</w:t>
      </w:r>
      <w:r w:rsidR="006A152F" w:rsidRPr="006A152F">
        <w:rPr>
          <w:rFonts w:ascii="GHEA Grapalat" w:hAnsi="GHEA Grapalat"/>
          <w:lang w:val="hy-AM"/>
        </w:rPr>
        <w:t xml:space="preserve"> </w:t>
      </w:r>
      <w:r w:rsidR="006A152F" w:rsidRPr="006A152F">
        <w:rPr>
          <w:rFonts w:ascii="GHEA Grapalat" w:hAnsi="GHEA Grapalat" w:cs="GHEA Grapalat"/>
          <w:lang w:val="hy-AM"/>
        </w:rPr>
        <w:t>համայնքային</w:t>
      </w:r>
      <w:r w:rsidR="006A152F" w:rsidRPr="006A152F">
        <w:rPr>
          <w:rFonts w:ascii="GHEA Grapalat" w:hAnsi="GHEA Grapalat"/>
          <w:lang w:val="hy-AM"/>
        </w:rPr>
        <w:t xml:space="preserve"> </w:t>
      </w:r>
      <w:r w:rsidR="006A152F" w:rsidRPr="006A152F">
        <w:rPr>
          <w:rFonts w:ascii="GHEA Grapalat" w:hAnsi="GHEA Grapalat" w:cs="GHEA Grapalat"/>
          <w:lang w:val="hy-AM"/>
        </w:rPr>
        <w:t>ոչ</w:t>
      </w:r>
      <w:r w:rsidR="006A152F" w:rsidRPr="006A152F">
        <w:rPr>
          <w:rFonts w:ascii="GHEA Grapalat" w:hAnsi="GHEA Grapalat"/>
          <w:lang w:val="hy-AM"/>
        </w:rPr>
        <w:t xml:space="preserve"> </w:t>
      </w:r>
      <w:r w:rsidR="006A152F" w:rsidRPr="006A152F">
        <w:rPr>
          <w:rFonts w:ascii="GHEA Grapalat" w:hAnsi="GHEA Grapalat" w:cs="GHEA Grapalat"/>
          <w:lang w:val="hy-AM"/>
        </w:rPr>
        <w:t>առևտրային</w:t>
      </w:r>
      <w:r w:rsidR="006A152F" w:rsidRPr="006A152F">
        <w:rPr>
          <w:rFonts w:ascii="GHEA Grapalat" w:hAnsi="GHEA Grapalat"/>
          <w:lang w:val="hy-AM"/>
        </w:rPr>
        <w:t xml:space="preserve"> </w:t>
      </w:r>
      <w:r w:rsidR="006A152F" w:rsidRPr="006A152F">
        <w:rPr>
          <w:rFonts w:ascii="GHEA Grapalat" w:hAnsi="GHEA Grapalat" w:cs="GHEA Grapalat"/>
          <w:lang w:val="hy-AM"/>
        </w:rPr>
        <w:t>կազմակերպության</w:t>
      </w:r>
      <w:r w:rsidR="006A152F" w:rsidRPr="006A152F">
        <w:rPr>
          <w:rFonts w:ascii="GHEA Grapalat" w:hAnsi="GHEA Grapalat"/>
          <w:lang w:val="hy-AM"/>
        </w:rPr>
        <w:t xml:space="preserve"> </w:t>
      </w:r>
      <w:r w:rsidR="006A152F" w:rsidRPr="006A152F">
        <w:rPr>
          <w:rFonts w:ascii="GHEA Grapalat" w:hAnsi="GHEA Grapalat" w:cs="GHEA Grapalat"/>
          <w:lang w:val="hy-AM"/>
        </w:rPr>
        <w:t>հաշվեկշ</w:t>
      </w:r>
      <w:r w:rsidR="006A152F">
        <w:rPr>
          <w:rFonts w:ascii="GHEA Grapalat" w:hAnsi="GHEA Grapalat" w:cs="GHEA Grapalat"/>
          <w:lang w:val="hy-AM"/>
        </w:rPr>
        <w:t>իռ</w:t>
      </w:r>
      <w:r w:rsidR="00220FD6">
        <w:rPr>
          <w:rFonts w:ascii="GHEA Grapalat" w:hAnsi="GHEA Grapalat"/>
          <w:lang w:val="hy-AM"/>
        </w:rPr>
        <w:t>։</w:t>
      </w:r>
      <w:r w:rsidR="00220FD6">
        <w:rPr>
          <w:rFonts w:ascii="GHEA Grapalat" w:hAnsi="GHEA Grapalat"/>
          <w:lang w:val="hy-AM"/>
        </w:rPr>
        <w:tab/>
      </w:r>
      <w:r w:rsidR="00220FD6">
        <w:rPr>
          <w:rFonts w:ascii="GHEA Grapalat" w:hAnsi="GHEA Grapalat"/>
          <w:lang w:val="hy-AM"/>
        </w:rPr>
        <w:br/>
      </w:r>
      <w:r w:rsidR="00220FD6" w:rsidRPr="00A15C2E">
        <w:rPr>
          <w:rFonts w:ascii="GHEA Grapalat" w:hAnsi="GHEA Grapalat" w:cs="Arial"/>
          <w:lang w:val="hy-AM"/>
        </w:rPr>
        <w:t xml:space="preserve"> </w:t>
      </w:r>
      <w:r w:rsidR="00A15C2E" w:rsidRPr="00A15C2E">
        <w:rPr>
          <w:rFonts w:ascii="GHEA Grapalat" w:hAnsi="GHEA Grapalat" w:cs="Arial"/>
          <w:lang w:val="hy-AM"/>
        </w:rPr>
        <w:t>«</w:t>
      </w:r>
      <w:r w:rsidR="00A15C2E">
        <w:rPr>
          <w:rFonts w:ascii="GHEA Grapalat" w:hAnsi="GHEA Grapalat" w:cs="Arial"/>
          <w:lang w:val="hy-AM"/>
        </w:rPr>
        <w:t>Ա</w:t>
      </w:r>
      <w:r w:rsidR="00A15C2E" w:rsidRPr="00A15C2E">
        <w:rPr>
          <w:rFonts w:ascii="GHEA Grapalat" w:hAnsi="GHEA Grapalat" w:cs="Arial"/>
          <w:lang w:val="hy-AM"/>
        </w:rPr>
        <w:t>բովյանի համայնքապետարանի հաշվեկշռում հաշվառված գույքերը համայնքային ենթակայության ոչ առ</w:t>
      </w:r>
      <w:r w:rsidR="00A15C2E">
        <w:rPr>
          <w:rFonts w:ascii="GHEA Grapalat" w:hAnsi="GHEA Grapalat" w:cs="Arial"/>
          <w:lang w:val="hy-AM"/>
        </w:rPr>
        <w:t>և</w:t>
      </w:r>
      <w:r w:rsidR="00A15C2E" w:rsidRPr="00A15C2E">
        <w:rPr>
          <w:rFonts w:ascii="GHEA Grapalat" w:hAnsi="GHEA Grapalat" w:cs="Arial"/>
          <w:lang w:val="hy-AM"/>
        </w:rPr>
        <w:t>տրային կազմակերպությունների հաշվեկշիռներում ներառելու մասին»</w:t>
      </w:r>
      <w:r w:rsidR="00A15C2E">
        <w:rPr>
          <w:rFonts w:ascii="GHEA Grapalat" w:hAnsi="GHEA Grapalat" w:cs="Arial"/>
          <w:b/>
          <w:lang w:val="hy-AM"/>
        </w:rPr>
        <w:t xml:space="preserve">  </w:t>
      </w:r>
      <w:r w:rsidR="005568CB" w:rsidRPr="0047631D">
        <w:rPr>
          <w:rFonts w:ascii="GHEA Grapalat" w:hAnsi="GHEA Grapalat"/>
          <w:lang w:val="hy-AM"/>
        </w:rPr>
        <w:t>Աբովյան համայնքի ավագանու որոշման նախագծի ընդունման</w:t>
      </w:r>
      <w:r w:rsidR="0047631D" w:rsidRPr="0047631D">
        <w:rPr>
          <w:rFonts w:ascii="GHEA Grapalat" w:hAnsi="GHEA Grapalat"/>
          <w:lang w:val="hy-AM"/>
        </w:rPr>
        <w:t xml:space="preserve"> </w:t>
      </w:r>
      <w:r w:rsidR="005568CB" w:rsidRPr="0047631D">
        <w:rPr>
          <w:rFonts w:ascii="GHEA Grapalat" w:hAnsi="GHEA Grapalat"/>
          <w:lang w:val="hy-AM"/>
        </w:rPr>
        <w:t>առնչությամբ այլ իրավական ակտերի ընդունման անհրաժեշտություն չի առաջանում։</w:t>
      </w:r>
      <w:r w:rsidR="00220FD6">
        <w:rPr>
          <w:rFonts w:ascii="GHEA Grapalat" w:hAnsi="GHEA Grapalat"/>
          <w:lang w:val="hy-AM"/>
        </w:rPr>
        <w:br/>
      </w:r>
      <w:r w:rsidR="00A15C2E" w:rsidRPr="00A15C2E">
        <w:rPr>
          <w:rFonts w:ascii="GHEA Grapalat" w:hAnsi="GHEA Grapalat" w:cs="Arial"/>
          <w:lang w:val="hy-AM"/>
        </w:rPr>
        <w:t>«</w:t>
      </w:r>
      <w:r w:rsidR="00A15C2E">
        <w:rPr>
          <w:rFonts w:ascii="GHEA Grapalat" w:hAnsi="GHEA Grapalat" w:cs="Arial"/>
          <w:lang w:val="hy-AM"/>
        </w:rPr>
        <w:t>Ա</w:t>
      </w:r>
      <w:r w:rsidR="00A15C2E" w:rsidRPr="00A15C2E">
        <w:rPr>
          <w:rFonts w:ascii="GHEA Grapalat" w:hAnsi="GHEA Grapalat" w:cs="Arial"/>
          <w:lang w:val="hy-AM"/>
        </w:rPr>
        <w:t>բովյանի համայնքապետարանի հաշվեկշռում հաշվառված գույքերը համայնքային ենթակայության ոչ առ</w:t>
      </w:r>
      <w:r w:rsidR="00A15C2E">
        <w:rPr>
          <w:rFonts w:ascii="GHEA Grapalat" w:hAnsi="GHEA Grapalat" w:cs="Arial"/>
          <w:lang w:val="hy-AM"/>
        </w:rPr>
        <w:t>և</w:t>
      </w:r>
      <w:r w:rsidR="00A15C2E" w:rsidRPr="00A15C2E">
        <w:rPr>
          <w:rFonts w:ascii="GHEA Grapalat" w:hAnsi="GHEA Grapalat" w:cs="Arial"/>
          <w:lang w:val="hy-AM"/>
        </w:rPr>
        <w:t>տրային կազմակերպությունների հաշվեկշիռներում ներառելու մասին»</w:t>
      </w:r>
      <w:r w:rsidR="00A15C2E">
        <w:rPr>
          <w:rFonts w:ascii="GHEA Grapalat" w:hAnsi="GHEA Grapalat" w:cs="Arial"/>
          <w:b/>
          <w:lang w:val="hy-AM"/>
        </w:rPr>
        <w:t xml:space="preserve">  </w:t>
      </w:r>
      <w:r w:rsidR="005568CB" w:rsidRPr="0047631D">
        <w:rPr>
          <w:rFonts w:ascii="GHEA Grapalat" w:hAnsi="GHEA Grapalat"/>
          <w:lang w:val="hy-AM"/>
        </w:rPr>
        <w:t>Աբովյան համայնքի ավագանու որոշման նախագծի ընդունման առնչությամբ Աբովյան համայնքի բյուջեի եկամուտներում և ծախսերում փոփոխություններ չեն առաջանում։</w:t>
      </w:r>
      <w:r w:rsidR="005568CB" w:rsidRPr="0047631D">
        <w:rPr>
          <w:rFonts w:ascii="GHEA Grapalat" w:hAnsi="GHEA Grapalat"/>
          <w:lang w:val="hy-AM"/>
        </w:rPr>
        <w:tab/>
        <w:t xml:space="preserve">   </w:t>
      </w:r>
    </w:p>
    <w:p w:rsidR="00F84D69" w:rsidRPr="0047631D" w:rsidRDefault="00444ACB" w:rsidP="00220FD6">
      <w:pPr>
        <w:spacing w:line="360" w:lineRule="auto"/>
        <w:jc w:val="center"/>
        <w:rPr>
          <w:rFonts w:ascii="GHEA Grapalat" w:hAnsi="GHEA Grapalat"/>
          <w:lang w:val="hy-AM"/>
        </w:rPr>
      </w:pPr>
      <w:r w:rsidRPr="0047631D">
        <w:rPr>
          <w:rFonts w:ascii="GHEA Grapalat" w:hAnsi="GHEA Grapalat"/>
          <w:sz w:val="24"/>
          <w:szCs w:val="24"/>
          <w:lang w:val="hy-AM"/>
        </w:rPr>
        <w:br/>
      </w:r>
      <w:r w:rsidRPr="0047631D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Pr="0047631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631D">
        <w:rPr>
          <w:rFonts w:ascii="GHEA Grapalat" w:hAnsi="GHEA Grapalat" w:cs="Arial"/>
          <w:b/>
          <w:sz w:val="24"/>
          <w:szCs w:val="24"/>
          <w:lang w:val="hy-AM"/>
        </w:rPr>
        <w:t>ՂԵԿԱՎԱՐ</w:t>
      </w:r>
      <w:r w:rsidRPr="0047631D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</w:t>
      </w:r>
      <w:r w:rsidRPr="0047631D">
        <w:rPr>
          <w:rFonts w:ascii="GHEA Grapalat" w:hAnsi="GHEA Grapalat" w:cs="Arial"/>
          <w:b/>
          <w:sz w:val="24"/>
          <w:szCs w:val="24"/>
          <w:lang w:val="hy-AM"/>
        </w:rPr>
        <w:t>ԷԴՈՒԱՐԴ</w:t>
      </w:r>
      <w:r w:rsidRPr="0047631D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47631D">
        <w:rPr>
          <w:rFonts w:ascii="GHEA Grapalat" w:hAnsi="GHEA Grapalat" w:cs="Arial"/>
          <w:b/>
          <w:sz w:val="24"/>
          <w:szCs w:val="24"/>
          <w:lang w:val="hy-AM"/>
        </w:rPr>
        <w:t>ԲԱԲԱՅԱՆ</w:t>
      </w:r>
    </w:p>
    <w:sectPr w:rsidR="00F84D69" w:rsidRPr="0047631D" w:rsidSect="0047631D">
      <w:pgSz w:w="11907" w:h="16840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4D"/>
    <w:rsid w:val="00074F27"/>
    <w:rsid w:val="00090B31"/>
    <w:rsid w:val="0014700A"/>
    <w:rsid w:val="001E33E9"/>
    <w:rsid w:val="00220FD6"/>
    <w:rsid w:val="0024673E"/>
    <w:rsid w:val="003534A1"/>
    <w:rsid w:val="00420192"/>
    <w:rsid w:val="00444ACB"/>
    <w:rsid w:val="004655BF"/>
    <w:rsid w:val="0047631D"/>
    <w:rsid w:val="00534E07"/>
    <w:rsid w:val="005568CB"/>
    <w:rsid w:val="005B36DF"/>
    <w:rsid w:val="005C5CF9"/>
    <w:rsid w:val="005D65C8"/>
    <w:rsid w:val="006A152F"/>
    <w:rsid w:val="00744135"/>
    <w:rsid w:val="007D29AD"/>
    <w:rsid w:val="00813972"/>
    <w:rsid w:val="008B3581"/>
    <w:rsid w:val="00912310"/>
    <w:rsid w:val="00930C46"/>
    <w:rsid w:val="00A15C2E"/>
    <w:rsid w:val="00A17F6C"/>
    <w:rsid w:val="00B02DC4"/>
    <w:rsid w:val="00B2174A"/>
    <w:rsid w:val="00C636CC"/>
    <w:rsid w:val="00CA75FC"/>
    <w:rsid w:val="00CB4469"/>
    <w:rsid w:val="00D0264D"/>
    <w:rsid w:val="00D70BB7"/>
    <w:rsid w:val="00DB26F9"/>
    <w:rsid w:val="00DC1874"/>
    <w:rsid w:val="00F84D69"/>
    <w:rsid w:val="00FC16EC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2007"/>
  <w15:docId w15:val="{E5F93994-B9C0-4EE6-91C0-AC566CF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AC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0A"/>
    <w:rPr>
      <w:rFonts w:ascii="Segoe UI" w:eastAsiaTheme="minorEastAsia" w:hAnsi="Segoe UI" w:cs="Segoe UI"/>
      <w:sz w:val="18"/>
      <w:szCs w:val="18"/>
      <w:lang w:val="en-US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6"/>
    <w:uiPriority w:val="34"/>
    <w:qFormat/>
    <w:rsid w:val="00B02DC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B02DC4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FF7BB8"/>
    <w:rPr>
      <w:b/>
      <w:bCs/>
    </w:rPr>
  </w:style>
  <w:style w:type="paragraph" w:styleId="a8">
    <w:name w:val="Normal (Web)"/>
    <w:basedOn w:val="a"/>
    <w:uiPriority w:val="99"/>
    <w:unhideWhenUsed/>
    <w:rsid w:val="00FF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2025-03-06T07:13:00Z</cp:lastPrinted>
  <dcterms:created xsi:type="dcterms:W3CDTF">2023-06-27T10:09:00Z</dcterms:created>
  <dcterms:modified xsi:type="dcterms:W3CDTF">2025-03-06T08:27:00Z</dcterms:modified>
</cp:coreProperties>
</file>