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DA" w:rsidRPr="004F268D" w:rsidRDefault="001842DA" w:rsidP="001842DA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>ՀԻՄՆԱՎՈՐՈՒՄ</w:t>
      </w:r>
    </w:p>
    <w:p w:rsidR="001842DA" w:rsidRPr="00965CD7" w:rsidRDefault="001842DA" w:rsidP="001842DA">
      <w:pPr>
        <w:jc w:val="center"/>
        <w:rPr>
          <w:rFonts w:ascii="GHEA Grapalat" w:hAnsi="GHEA Grapalat" w:cs="Sylfaen"/>
          <w:b/>
          <w:lang w:val="hy-AM"/>
        </w:rPr>
      </w:pPr>
      <w:r w:rsidRPr="004F268D">
        <w:rPr>
          <w:rFonts w:ascii="GHEA Grapalat" w:hAnsi="GHEA Grapalat" w:cs="Sylfaen"/>
          <w:b/>
          <w:lang w:val="hy-AM"/>
        </w:rPr>
        <w:t xml:space="preserve">«ԱԲՈՎՅԱՆ ՀԱՄԱՅՆՔԻ ՏԱՐԱԾՔՈՒՄ ԳՏՆՎՈՂ ՍԱՀՄԱՆԱՓԱԿՄԱՆ ԵՆԹԱԿԱ ԾԱՌԱՅՈՒԹՅԱՆ ՕԲՅԵԿՏՆԵՐԻ ՏԵՂԱԿԱՅՄԱՆԸ (ՀԵՌԱՎՈՐՈՒԹՅԱՆԸ) ՆԵՐԿԱՅԱՑՎՈՂ ՊԱՀԱՆՋՆԵՐԸ ՍԱՀՄԱՆԵԼՈՒ ՄԱՍԻՆ» ԱԲՈՎՅԱՆ ՀԱՄԱՅՆՔԻ ԱՎԱԳԱՆՈՒ ՈՐՈՇՄԱՆ ՆԱԽԱԳԾԻ ԸՆԴՈՒՆՄԱՆ </w:t>
      </w:r>
    </w:p>
    <w:p w:rsidR="001842DA" w:rsidRPr="00C766AF" w:rsidRDefault="001842DA" w:rsidP="001842DA">
      <w:pPr>
        <w:jc w:val="both"/>
        <w:rPr>
          <w:rFonts w:ascii="GHEA Grapalat" w:hAnsi="GHEA Grapalat" w:cs="Sylfaen"/>
          <w:lang w:val="hy-AM"/>
        </w:rPr>
      </w:pPr>
    </w:p>
    <w:p w:rsidR="001842DA" w:rsidRPr="00C766AF" w:rsidRDefault="001842DA" w:rsidP="001842DA">
      <w:pPr>
        <w:jc w:val="both"/>
        <w:rPr>
          <w:rFonts w:ascii="GHEA Grapalat" w:hAnsi="GHEA Grapalat" w:cs="Sylfaen"/>
          <w:lang w:val="hy-AM"/>
        </w:rPr>
      </w:pPr>
      <w:r w:rsidRPr="00C766AF">
        <w:rPr>
          <w:rFonts w:ascii="GHEA Grapalat" w:hAnsi="GHEA Grapalat" w:cs="Sylfaen"/>
          <w:lang w:val="hy-AM"/>
        </w:rPr>
        <w:t xml:space="preserve">«Աբովյան համայնքի տարածքում գտնվող սահմանափակման ենթակա ծառայության օբյեկտների տեղակայմանը </w:t>
      </w:r>
      <w:r w:rsidRPr="003F5EE8">
        <w:rPr>
          <w:rFonts w:ascii="GHEA Grapalat" w:hAnsi="GHEA Grapalat" w:cs="Sylfaen"/>
          <w:lang w:val="hy-AM"/>
        </w:rPr>
        <w:t>(</w:t>
      </w:r>
      <w:r w:rsidRPr="00C766AF">
        <w:rPr>
          <w:rFonts w:ascii="GHEA Grapalat" w:hAnsi="GHEA Grapalat" w:cs="Sylfaen"/>
          <w:lang w:val="hy-AM"/>
        </w:rPr>
        <w:t>հեռավորությանը</w:t>
      </w:r>
      <w:r w:rsidRPr="003F5EE8">
        <w:rPr>
          <w:rFonts w:ascii="GHEA Grapalat" w:hAnsi="GHEA Grapalat" w:cs="Sylfaen"/>
          <w:lang w:val="hy-AM"/>
        </w:rPr>
        <w:t>)</w:t>
      </w:r>
      <w:r w:rsidRPr="00C766AF">
        <w:rPr>
          <w:rFonts w:ascii="GHEA Grapalat" w:hAnsi="GHEA Grapalat" w:cs="Sylfaen"/>
          <w:lang w:val="hy-AM"/>
        </w:rPr>
        <w:t xml:space="preserve"> ներկայացվող պահանջները սահմանելու մասին» </w:t>
      </w:r>
      <w:r>
        <w:rPr>
          <w:rFonts w:ascii="GHEA Grapalat" w:hAnsi="GHEA Grapalat" w:cs="Sylfaen"/>
          <w:lang w:val="hy-AM"/>
        </w:rPr>
        <w:t>Ա</w:t>
      </w:r>
      <w:r w:rsidRPr="00C766AF">
        <w:rPr>
          <w:rFonts w:ascii="GHEA Grapalat" w:hAnsi="GHEA Grapalat" w:cs="Sylfaen"/>
          <w:lang w:val="hy-AM"/>
        </w:rPr>
        <w:t>բովյան համայնքի ավագանու որոշման նախագիծ</w:t>
      </w:r>
      <w:r>
        <w:rPr>
          <w:rFonts w:ascii="GHEA Grapalat" w:hAnsi="GHEA Grapalat" w:cs="Sylfaen"/>
          <w:lang w:val="hy-AM"/>
        </w:rPr>
        <w:t>ը մշակվել է</w:t>
      </w:r>
      <w:r w:rsidRPr="00BE5C31">
        <w:rPr>
          <w:rFonts w:ascii="GHEA Grapalat" w:hAnsi="GHEA Grapalat" w:cs="Sylfaen"/>
          <w:lang w:val="hy-AM"/>
        </w:rPr>
        <w:t xml:space="preserve"> «Տեղական ինքնակառավարման մասին» օրենքի 18-րդ հոդվածի 1-ին մասի 41.2-րդ կետի </w:t>
      </w:r>
      <w:r w:rsidRPr="00A67BEF">
        <w:rPr>
          <w:rFonts w:ascii="GHEA Grapalat" w:hAnsi="GHEA Grapalat" w:cs="Sylfaen"/>
          <w:lang w:val="hy-AM"/>
        </w:rPr>
        <w:t>և</w:t>
      </w:r>
      <w:r w:rsidRPr="00BE5C31">
        <w:rPr>
          <w:rFonts w:ascii="GHEA Grapalat" w:hAnsi="GHEA Grapalat" w:cs="Sylfaen"/>
          <w:lang w:val="hy-AM"/>
        </w:rPr>
        <w:t xml:space="preserve"> «</w:t>
      </w:r>
      <w:r w:rsidRPr="00A67BEF">
        <w:rPr>
          <w:rFonts w:ascii="GHEA Grapalat" w:hAnsi="GHEA Grapalat" w:cs="Sylfaen"/>
          <w:lang w:val="hy-AM"/>
        </w:rPr>
        <w:t>Առևտրի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ծառայությունների</w:t>
      </w:r>
      <w:r w:rsidR="00C7767C" w:rsidRPr="00C7767C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մասին</w:t>
      </w:r>
      <w:r w:rsidRPr="00BE5C31">
        <w:rPr>
          <w:rFonts w:ascii="GHEA Grapalat" w:hAnsi="GHEA Grapalat" w:cs="Sylfaen"/>
          <w:lang w:val="hy-AM"/>
        </w:rPr>
        <w:t>»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BE5C31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օրենքի</w:t>
      </w:r>
      <w:r w:rsidRPr="00BE5C31">
        <w:rPr>
          <w:rFonts w:ascii="GHEA Grapalat" w:hAnsi="GHEA Grapalat" w:cs="Sylfaen"/>
          <w:lang w:val="hy-AM"/>
        </w:rPr>
        <w:t xml:space="preserve"> 15.3-</w:t>
      </w:r>
      <w:r w:rsidRPr="00A67BEF">
        <w:rPr>
          <w:rFonts w:ascii="GHEA Grapalat" w:hAnsi="GHEA Grapalat" w:cs="Sylfaen"/>
          <w:lang w:val="hy-AM"/>
        </w:rPr>
        <w:t>րդ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հոդվածի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հիման վրա։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Ըստ այդ նորմերի </w:t>
      </w:r>
      <w:r w:rsidRPr="00C766AF">
        <w:rPr>
          <w:rFonts w:ascii="GHEA Grapalat" w:hAnsi="GHEA Grapalat" w:cs="Sylfaen"/>
          <w:lang w:val="hy-AM"/>
        </w:rPr>
        <w:t xml:space="preserve">Աբովյան համայնքի ավագանին </w:t>
      </w:r>
      <w:r>
        <w:rPr>
          <w:rFonts w:ascii="GHEA Grapalat" w:hAnsi="GHEA Grapalat" w:cs="Sylfaen"/>
          <w:lang w:val="hy-AM"/>
        </w:rPr>
        <w:t xml:space="preserve">պետք է </w:t>
      </w:r>
      <w:r w:rsidRPr="00C766AF">
        <w:rPr>
          <w:rFonts w:ascii="GHEA Grapalat" w:hAnsi="GHEA Grapalat" w:cs="Sylfaen"/>
          <w:lang w:val="hy-AM"/>
        </w:rPr>
        <w:t>որոշ</w:t>
      </w:r>
      <w:r>
        <w:rPr>
          <w:rFonts w:ascii="GHEA Grapalat" w:hAnsi="GHEA Grapalat" w:cs="Sylfaen"/>
          <w:lang w:val="hy-AM"/>
        </w:rPr>
        <w:t>ի</w:t>
      </w:r>
      <w:r w:rsidRPr="00C766AF">
        <w:rPr>
          <w:rFonts w:ascii="GHEA Grapalat" w:hAnsi="GHEA Grapalat" w:cs="Sylfaen"/>
          <w:lang w:val="hy-AM"/>
        </w:rPr>
        <w:t xml:space="preserve"> Աբովյան համայնքում սահմանափակման ենթակա ծառայության </w:t>
      </w:r>
      <w:r>
        <w:rPr>
          <w:rFonts w:ascii="GHEA Grapalat" w:hAnsi="GHEA Grapalat" w:cs="Sylfaen"/>
          <w:lang w:val="hy-AM"/>
        </w:rPr>
        <w:t>օբյեկտների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C766AF">
        <w:rPr>
          <w:rFonts w:ascii="GHEA Grapalat" w:hAnsi="GHEA Grapalat" w:cs="Sylfaen"/>
          <w:lang w:val="hy-AM"/>
        </w:rPr>
        <w:t>(</w:t>
      </w:r>
      <w:r w:rsidRPr="00BE5C31">
        <w:rPr>
          <w:rFonts w:ascii="GHEA Grapalat" w:hAnsi="GHEA Grapalat"/>
          <w:lang w:val="hy-AM"/>
        </w:rPr>
        <w:t>կարաոկե, դիսկոտեկ, հեստապարային ակումբ, բաղնիք, շոգեբաղնիք, սաունա, մերսման սրահ</w:t>
      </w:r>
      <w:r w:rsidRPr="00C766AF">
        <w:rPr>
          <w:rFonts w:ascii="GHEA Grapalat" w:hAnsi="GHEA Grapalat" w:cs="Sylfaen"/>
          <w:lang w:val="hy-AM"/>
        </w:rPr>
        <w:t>)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C766AF">
        <w:rPr>
          <w:rFonts w:ascii="GHEA Grapalat" w:hAnsi="GHEA Grapalat" w:cs="Sylfaen"/>
          <w:lang w:val="hy-AM"/>
        </w:rPr>
        <w:t>տեղակայ</w:t>
      </w:r>
      <w:r>
        <w:rPr>
          <w:rFonts w:ascii="GHEA Grapalat" w:hAnsi="GHEA Grapalat" w:cs="Sylfaen"/>
          <w:lang w:val="hy-AM"/>
        </w:rPr>
        <w:t>ու</w:t>
      </w:r>
      <w:r w:rsidRPr="00C766AF">
        <w:rPr>
          <w:rFonts w:ascii="GHEA Grapalat" w:hAnsi="GHEA Grapalat" w:cs="Sylfaen"/>
          <w:lang w:val="hy-AM"/>
        </w:rPr>
        <w:t>մը</w:t>
      </w:r>
      <w:r>
        <w:rPr>
          <w:rFonts w:ascii="GHEA Grapalat" w:hAnsi="GHEA Grapalat" w:cs="Sylfaen"/>
          <w:lang w:val="hy-AM"/>
        </w:rPr>
        <w:t xml:space="preserve"> որ վայրերում է արգելվում, ինչպես նաև պետք է սահմանի </w:t>
      </w:r>
      <w:r w:rsidRPr="00C766AF">
        <w:rPr>
          <w:rFonts w:ascii="GHEA Grapalat" w:hAnsi="GHEA Grapalat" w:cs="Sylfaen"/>
          <w:lang w:val="hy-AM"/>
        </w:rPr>
        <w:t xml:space="preserve">սահմանափակման ենթակա ծառայության </w:t>
      </w:r>
      <w:r>
        <w:rPr>
          <w:rFonts w:ascii="GHEA Grapalat" w:hAnsi="GHEA Grapalat" w:cs="Sylfaen"/>
          <w:lang w:val="hy-AM"/>
        </w:rPr>
        <w:t>օբյեկտներ</w:t>
      </w:r>
      <w:r w:rsidR="00C7767C" w:rsidRPr="00C7767C">
        <w:rPr>
          <w:rFonts w:ascii="GHEA Grapalat" w:hAnsi="GHEA Grapalat" w:cs="Sylfaen"/>
          <w:lang w:val="hy-AM"/>
        </w:rPr>
        <w:t>ի</w:t>
      </w:r>
      <w:r w:rsidRPr="00C766AF">
        <w:rPr>
          <w:rFonts w:ascii="GHEA Grapalat" w:hAnsi="GHEA Grapalat" w:cs="Sylfaen"/>
          <w:lang w:val="hy-AM"/>
        </w:rPr>
        <w:t xml:space="preserve"> հեռավորությանը</w:t>
      </w:r>
      <w:r>
        <w:rPr>
          <w:rFonts w:ascii="GHEA Grapalat" w:hAnsi="GHEA Grapalat" w:cs="Sylfaen"/>
          <w:lang w:val="hy-AM"/>
        </w:rPr>
        <w:t xml:space="preserve"> որոշակի հաստատություններից</w:t>
      </w:r>
      <w:r w:rsidRPr="00C766AF">
        <w:rPr>
          <w:rFonts w:ascii="GHEA Grapalat" w:hAnsi="GHEA Grapalat" w:cs="Sylfaen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br/>
        <w:t xml:space="preserve">Առաջարկվում է </w:t>
      </w:r>
      <w:r w:rsidRPr="00C766AF">
        <w:rPr>
          <w:rFonts w:ascii="GHEA Grapalat" w:hAnsi="GHEA Grapalat" w:cs="Sylfaen"/>
          <w:lang w:val="hy-AM"/>
        </w:rPr>
        <w:t xml:space="preserve">Աբովյան համայնքի տարածքում </w:t>
      </w:r>
      <w:r>
        <w:rPr>
          <w:rFonts w:ascii="GHEA Grapalat" w:hAnsi="GHEA Grapalat" w:cs="Sylfaen"/>
          <w:lang w:val="hy-AM"/>
        </w:rPr>
        <w:t xml:space="preserve">արգելել </w:t>
      </w:r>
      <w:r w:rsidRPr="00BE5C31">
        <w:rPr>
          <w:rFonts w:ascii="GHEA Grapalat" w:hAnsi="GHEA Grapalat"/>
          <w:lang w:val="hy-AM"/>
        </w:rPr>
        <w:t>սահմանափակման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Pr="00BE5C31">
        <w:rPr>
          <w:rFonts w:ascii="GHEA Grapalat" w:hAnsi="GHEA Grapalat"/>
          <w:lang w:val="hy-AM"/>
        </w:rPr>
        <w:t>ենթակա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Pr="00BE5C31">
        <w:rPr>
          <w:rFonts w:ascii="GHEA Grapalat" w:hAnsi="GHEA Grapalat"/>
          <w:lang w:val="hy-AM"/>
        </w:rPr>
        <w:t>ծառայության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Pr="00BE5C31">
        <w:rPr>
          <w:rFonts w:ascii="GHEA Grapalat" w:hAnsi="GHEA Grapalat"/>
          <w:lang w:val="hy-AM"/>
        </w:rPr>
        <w:t>օբյեկտների</w:t>
      </w:r>
      <w:r>
        <w:rPr>
          <w:rFonts w:ascii="GHEA Grapalat" w:hAnsi="GHEA Grapalat"/>
          <w:lang w:val="hy-AM"/>
        </w:rPr>
        <w:t xml:space="preserve"> տեղակայումը </w:t>
      </w:r>
      <w:r w:rsidRPr="00BE5C31">
        <w:rPr>
          <w:rFonts w:ascii="GHEA Grapalat" w:hAnsi="GHEA Grapalat"/>
          <w:lang w:val="hy-AM"/>
        </w:rPr>
        <w:t>բազմաբնակարան շենքի բնակելի և (կամ) ոչ բնակելի տարածքում</w:t>
      </w:r>
      <w:r>
        <w:rPr>
          <w:rFonts w:ascii="GHEA Grapalat" w:hAnsi="GHEA Grapalat"/>
          <w:lang w:val="hy-AM"/>
        </w:rPr>
        <w:t>,</w:t>
      </w:r>
      <w:r w:rsidRPr="00BE5C31">
        <w:rPr>
          <w:rFonts w:ascii="GHEA Grapalat" w:hAnsi="GHEA Grapalat"/>
          <w:lang w:val="hy-AM"/>
        </w:rPr>
        <w:t xml:space="preserve"> կրթական և պատմամշակութային հաստատությունների, պետական և տեղական ինքնակառավարման մարմինների վարչական շենքերի, բժշկական հաստատությունների տարածքներում</w:t>
      </w:r>
      <w:r>
        <w:rPr>
          <w:rFonts w:ascii="GHEA Grapalat" w:hAnsi="GHEA Grapalat"/>
          <w:lang w:val="hy-AM"/>
        </w:rPr>
        <w:t>։  Ինչպես նաև առաջարկվում է սահմանել, որ</w:t>
      </w:r>
      <w:r w:rsidR="002E4959" w:rsidRPr="002E4959">
        <w:rPr>
          <w:rFonts w:ascii="GHEA Grapalat" w:hAnsi="GHEA Grapalat"/>
          <w:lang w:val="hy-AM"/>
        </w:rPr>
        <w:t xml:space="preserve"> </w:t>
      </w:r>
      <w:r w:rsidRPr="00BE5C31">
        <w:rPr>
          <w:rFonts w:ascii="GHEA Grapalat" w:hAnsi="GHEA Grapalat"/>
          <w:lang w:val="hy-AM"/>
        </w:rPr>
        <w:t>սահմանափակման</w:t>
      </w:r>
      <w:r w:rsidR="002E4959" w:rsidRPr="002E4959">
        <w:rPr>
          <w:rFonts w:ascii="GHEA Grapalat" w:hAnsi="GHEA Grapalat"/>
          <w:lang w:val="hy-AM"/>
        </w:rPr>
        <w:t xml:space="preserve"> </w:t>
      </w:r>
      <w:r w:rsidRPr="00BE5C31">
        <w:rPr>
          <w:rFonts w:ascii="GHEA Grapalat" w:hAnsi="GHEA Grapalat"/>
          <w:lang w:val="hy-AM"/>
        </w:rPr>
        <w:t>ենթակա</w:t>
      </w:r>
      <w:r w:rsidR="002E4959" w:rsidRPr="002E4959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կարող են գտնվել </w:t>
      </w:r>
      <w:r w:rsidRPr="00A67BEF">
        <w:rPr>
          <w:rFonts w:ascii="GHEA Grapalat" w:hAnsi="GHEA Grapalat" w:cs="Sylfaen"/>
          <w:lang w:val="hy-AM"/>
        </w:rPr>
        <w:t>կրթական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մշակութային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առողջապահական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մարզական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սոցիալական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կազմակերպություններից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հիմնարկներից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հաստատություններից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բազմաբնակարան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շենքերից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անհատական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բնակելի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տներից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հանրային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սննդի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օբյեկտների</w:t>
      </w:r>
      <w:r>
        <w:rPr>
          <w:rFonts w:ascii="GHEA Grapalat" w:hAnsi="GHEA Grapalat" w:cs="Sylfaen"/>
          <w:lang w:val="hy-AM"/>
        </w:rPr>
        <w:t>ց,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հյուրանոցներից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պետական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կառավարման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և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տեղական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ինքնակառավարման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մարմինների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վարչական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շենքերից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զբոսայգիներից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այգիներից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պուրակներից</w:t>
      </w:r>
      <w:r w:rsidRPr="00A67BEF">
        <w:rPr>
          <w:rFonts w:ascii="GHEA Grapalat" w:hAnsi="GHEA Grapalat"/>
          <w:lang w:val="hy-AM"/>
        </w:rPr>
        <w:t xml:space="preserve">, </w:t>
      </w:r>
      <w:r w:rsidRPr="00A67BEF">
        <w:rPr>
          <w:rFonts w:ascii="GHEA Grapalat" w:hAnsi="GHEA Grapalat" w:cs="Sylfaen"/>
          <w:lang w:val="hy-AM"/>
        </w:rPr>
        <w:t>հանգստի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կամ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ժամանցի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համար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նախատեսված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այլ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վայրերից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նվազագույն</w:t>
      </w:r>
      <w:r w:rsidR="00620EB6" w:rsidRPr="00620EB6">
        <w:rPr>
          <w:rFonts w:ascii="GHEA Grapalat" w:hAnsi="GHEA Grapalat" w:cs="Sylfaen"/>
          <w:lang w:val="hy-AM"/>
        </w:rPr>
        <w:t xml:space="preserve">ը </w:t>
      </w:r>
      <w:r w:rsidR="00F41BD8" w:rsidRPr="00C7767C">
        <w:rPr>
          <w:rFonts w:ascii="GHEA Grapalat" w:hAnsi="GHEA Grapalat" w:cs="Sylfaen"/>
          <w:lang w:val="hy-AM"/>
        </w:rPr>
        <w:t>1000</w:t>
      </w:r>
      <w:r w:rsidR="00620EB6" w:rsidRPr="00C7767C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մետր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հեռավորության</w:t>
      </w:r>
      <w:r w:rsidR="00620EB6" w:rsidRPr="00620EB6">
        <w:rPr>
          <w:rFonts w:ascii="GHEA Grapalat" w:hAnsi="GHEA Grapalat" w:cs="Sylfaen"/>
          <w:lang w:val="hy-AM"/>
        </w:rPr>
        <w:t xml:space="preserve"> </w:t>
      </w:r>
      <w:r w:rsidRPr="00A67BEF">
        <w:rPr>
          <w:rFonts w:ascii="GHEA Grapalat" w:hAnsi="GHEA Grapalat" w:cs="Sylfaen"/>
          <w:lang w:val="hy-AM"/>
        </w:rPr>
        <w:t>վրա</w:t>
      </w:r>
      <w:r w:rsidRPr="00A67BEF">
        <w:rPr>
          <w:rFonts w:ascii="GHEA Grapalat" w:hAnsi="GHEA Grapalat"/>
          <w:lang w:val="hy-AM"/>
        </w:rPr>
        <w:t>:</w:t>
      </w:r>
      <w:r w:rsidR="00620EB6" w:rsidRPr="00620EB6">
        <w:rPr>
          <w:rFonts w:ascii="GHEA Grapalat" w:hAnsi="GHEA Grapalat"/>
          <w:lang w:val="hy-AM"/>
        </w:rPr>
        <w:t xml:space="preserve"> </w:t>
      </w:r>
      <w:r w:rsidR="002E4959" w:rsidRPr="00F41BD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Pr="00C766AF">
        <w:rPr>
          <w:rFonts w:ascii="GHEA Grapalat" w:hAnsi="GHEA Grapalat" w:cs="Sylfaen"/>
          <w:lang w:val="hy-AM"/>
        </w:rPr>
        <w:t xml:space="preserve">«Աբովյան համայնքի տարածքում գտնվող սահմանափակման ենթակա ծառայության օբյեկտների տեղակայմանը </w:t>
      </w:r>
      <w:r w:rsidRPr="003F5EE8">
        <w:rPr>
          <w:rFonts w:ascii="GHEA Grapalat" w:hAnsi="GHEA Grapalat" w:cs="Sylfaen"/>
          <w:lang w:val="hy-AM"/>
        </w:rPr>
        <w:t>(</w:t>
      </w:r>
      <w:r w:rsidRPr="004F268D">
        <w:rPr>
          <w:rFonts w:ascii="GHEA Grapalat" w:hAnsi="GHEA Grapalat" w:cs="Sylfaen"/>
          <w:lang w:val="hy-AM"/>
        </w:rPr>
        <w:t xml:space="preserve">հեռավորությանը) ներկայացվող պահանջները սահմանելու մասին» ավագանու որոշման նախագիծը </w:t>
      </w:r>
      <w:r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Pr="004F268D">
        <w:rPr>
          <w:rFonts w:ascii="GHEA Grapalat" w:hAnsi="GHEA Grapalat" w:cs="Sylfaen"/>
          <w:lang w:val="hy-AM"/>
        </w:rPr>
        <w:t>սահմանափակման ենթակա ծառայության օբյեկտների տեղակայմանը (հեռավորությանը) ներկայացվող պահանջների սահմանման և պահպանման հետ</w:t>
      </w:r>
      <w:r w:rsidR="00C7767C" w:rsidRPr="00C7767C">
        <w:rPr>
          <w:rFonts w:ascii="GHEA Grapalat" w:hAnsi="GHEA Grapalat" w:cs="Sylfaen"/>
          <w:lang w:val="hy-AM"/>
        </w:rPr>
        <w:t xml:space="preserve"> </w:t>
      </w:r>
      <w:r w:rsidRPr="004F268D">
        <w:rPr>
          <w:rFonts w:ascii="GHEA Grapalat" w:hAnsi="GHEA Grapalat" w:cs="Sylfaen"/>
          <w:color w:val="000000"/>
          <w:shd w:val="clear" w:color="auto" w:fill="FFFFFF"/>
          <w:lang w:val="hy-AM"/>
        </w:rPr>
        <w:t>կապված հարաբերությունները։</w:t>
      </w:r>
      <w:r w:rsidRPr="00044DD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9E52F5" w:rsidRPr="00C7767C">
        <w:rPr>
          <w:rFonts w:ascii="Courier New" w:hAnsi="Courier New" w:cs="Courier New"/>
          <w:color w:val="000000"/>
          <w:shd w:val="clear" w:color="auto" w:fill="FFFFFF"/>
          <w:lang w:val="hy-AM"/>
        </w:rPr>
        <w:tab/>
      </w:r>
      <w:r w:rsidR="009E52F5" w:rsidRPr="00C7767C">
        <w:rPr>
          <w:rFonts w:ascii="Courier New" w:hAnsi="Courier New" w:cs="Courier New"/>
          <w:color w:val="000000"/>
          <w:shd w:val="clear" w:color="auto" w:fill="FFFFFF"/>
          <w:lang w:val="hy-AM"/>
        </w:rPr>
        <w:br/>
      </w:r>
      <w:r w:rsidRPr="00C766AF">
        <w:rPr>
          <w:rFonts w:ascii="GHEA Grapalat" w:hAnsi="GHEA Grapalat" w:cs="Sylfaen"/>
          <w:lang w:val="hy-AM"/>
        </w:rPr>
        <w:t xml:space="preserve">«Աբովյան համայնքի տարածքում գտնվող սահմանափակման ենթակա ծառայության օբյեկտների տեղակայմանը </w:t>
      </w:r>
      <w:r w:rsidRPr="00C925A8">
        <w:rPr>
          <w:rFonts w:ascii="GHEA Grapalat" w:hAnsi="GHEA Grapalat" w:cs="Sylfaen"/>
          <w:lang w:val="hy-AM"/>
        </w:rPr>
        <w:t>(</w:t>
      </w:r>
      <w:r w:rsidRPr="00C766AF">
        <w:rPr>
          <w:rFonts w:ascii="GHEA Grapalat" w:hAnsi="GHEA Grapalat" w:cs="Sylfaen"/>
          <w:lang w:val="hy-AM"/>
        </w:rPr>
        <w:t>հեռավորությանը</w:t>
      </w:r>
      <w:r w:rsidRPr="00C925A8">
        <w:rPr>
          <w:rFonts w:ascii="GHEA Grapalat" w:hAnsi="GHEA Grapalat" w:cs="Sylfaen"/>
          <w:lang w:val="hy-AM"/>
        </w:rPr>
        <w:t>)</w:t>
      </w:r>
      <w:r w:rsidRPr="00C766AF">
        <w:rPr>
          <w:rFonts w:ascii="GHEA Grapalat" w:hAnsi="GHEA Grapalat" w:cs="Sylfaen"/>
          <w:lang w:val="hy-AM"/>
        </w:rPr>
        <w:t xml:space="preserve"> ներկայացվող պահանջները սահմանելու մասին» Աբովյան համայնքի ավագնու որոշման նախագիծն ընդունելու կապակցությամբ համայնքի բյուջեում եկամուտների էական ավելացում կամ նվազեցում չի սպասվում: </w:t>
      </w:r>
    </w:p>
    <w:p w:rsidR="001842DA" w:rsidRDefault="001842DA" w:rsidP="001842DA">
      <w:pPr>
        <w:jc w:val="both"/>
        <w:rPr>
          <w:rFonts w:ascii="Sylfaen" w:hAnsi="Sylfaen" w:cs="Sylfaen"/>
          <w:lang w:val="hy-AM"/>
        </w:rPr>
      </w:pPr>
    </w:p>
    <w:p w:rsidR="001842DA" w:rsidRDefault="001842DA" w:rsidP="001842DA">
      <w:pPr>
        <w:jc w:val="both"/>
        <w:rPr>
          <w:rFonts w:ascii="GHEA Grapalat" w:hAnsi="GHEA Grapalat" w:cs="Sylfaen"/>
          <w:lang w:val="en-US"/>
        </w:rPr>
      </w:pPr>
      <w:r w:rsidRPr="00C766AF">
        <w:rPr>
          <w:rFonts w:ascii="GHEA Grapalat" w:hAnsi="GHEA Grapalat" w:cs="Sylfaen"/>
          <w:lang w:val="hy-AM"/>
        </w:rPr>
        <w:lastRenderedPageBreak/>
        <w:t xml:space="preserve">«Աբովյան համայնքի տարածքում գտնվող սահմանափակման ենթակա ծառայության օբյեկտների տեղակայմանը </w:t>
      </w:r>
      <w:r w:rsidRPr="00C925A8">
        <w:rPr>
          <w:rFonts w:ascii="GHEA Grapalat" w:hAnsi="GHEA Grapalat" w:cs="Sylfaen"/>
          <w:lang w:val="hy-AM"/>
        </w:rPr>
        <w:t>(</w:t>
      </w:r>
      <w:r w:rsidRPr="00C766AF">
        <w:rPr>
          <w:rFonts w:ascii="GHEA Grapalat" w:hAnsi="GHEA Grapalat" w:cs="Sylfaen"/>
          <w:lang w:val="hy-AM"/>
        </w:rPr>
        <w:t>հեռավորությանը</w:t>
      </w:r>
      <w:r w:rsidRPr="00C925A8">
        <w:rPr>
          <w:rFonts w:ascii="GHEA Grapalat" w:hAnsi="GHEA Grapalat" w:cs="Sylfaen"/>
          <w:lang w:val="hy-AM"/>
        </w:rPr>
        <w:t>)</w:t>
      </w:r>
      <w:r w:rsidRPr="00C766AF">
        <w:rPr>
          <w:rFonts w:ascii="GHEA Grapalat" w:hAnsi="GHEA Grapalat" w:cs="Sylfaen"/>
          <w:lang w:val="hy-AM"/>
        </w:rPr>
        <w:t xml:space="preserve"> ներկայացվող պահանջները սահմանելու մասին» Աբովյան համայնքի ավագնու որոշման նախագիծն ընդունելու կապակցությամբ այլ իրավական ակտերի ընդունման անհրաժեշտություն չի առաջանում: </w:t>
      </w:r>
    </w:p>
    <w:p w:rsidR="00925E26" w:rsidRPr="00925E26" w:rsidRDefault="00925E26" w:rsidP="001842DA">
      <w:pPr>
        <w:jc w:val="both"/>
        <w:rPr>
          <w:rFonts w:ascii="GHEA Grapalat" w:hAnsi="GHEA Grapalat" w:cs="Sylfaen"/>
          <w:lang w:val="en-US"/>
        </w:rPr>
      </w:pPr>
    </w:p>
    <w:p w:rsidR="00965CD7" w:rsidRPr="00925E26" w:rsidRDefault="00965CD7" w:rsidP="001842DA">
      <w:pPr>
        <w:jc w:val="both"/>
        <w:rPr>
          <w:rFonts w:ascii="GHEA Grapalat" w:hAnsi="GHEA Grapalat" w:cs="Sylfaen"/>
          <w:lang w:val="hy-AM"/>
        </w:rPr>
      </w:pPr>
    </w:p>
    <w:p w:rsidR="00965CD7" w:rsidRPr="00965CD7" w:rsidRDefault="00965CD7" w:rsidP="001842DA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925E26"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Pr="00965CD7">
        <w:rPr>
          <w:rFonts w:ascii="GHEA Grapalat" w:hAnsi="GHEA Grapalat" w:cs="Sylfaen"/>
          <w:b/>
          <w:sz w:val="24"/>
          <w:szCs w:val="24"/>
          <w:lang w:val="en-US"/>
        </w:rPr>
        <w:t>ՀԱՄԱՅՆՔԻ ՂԵԿԱՎԱՐ                                       ԷԴՈՒԱՐԴ ԲԱԲԱՅԱՆ</w:t>
      </w:r>
    </w:p>
    <w:p w:rsidR="00FB1F0D" w:rsidRPr="001842DA" w:rsidRDefault="00FB1F0D">
      <w:pPr>
        <w:rPr>
          <w:lang w:val="hy-AM"/>
        </w:rPr>
      </w:pPr>
      <w:bookmarkStart w:id="0" w:name="_GoBack"/>
      <w:bookmarkEnd w:id="0"/>
    </w:p>
    <w:sectPr w:rsidR="00FB1F0D" w:rsidRPr="001842DA" w:rsidSect="000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D7" w:rsidRDefault="00DA31D7" w:rsidP="0042709F">
      <w:pPr>
        <w:spacing w:after="0" w:line="240" w:lineRule="auto"/>
      </w:pPr>
      <w:r>
        <w:separator/>
      </w:r>
    </w:p>
  </w:endnote>
  <w:endnote w:type="continuationSeparator" w:id="1">
    <w:p w:rsidR="00DA31D7" w:rsidRDefault="00DA31D7" w:rsidP="0042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D7" w:rsidRDefault="00DA31D7" w:rsidP="0042709F">
      <w:pPr>
        <w:spacing w:after="0" w:line="240" w:lineRule="auto"/>
      </w:pPr>
      <w:r>
        <w:separator/>
      </w:r>
    </w:p>
  </w:footnote>
  <w:footnote w:type="continuationSeparator" w:id="1">
    <w:p w:rsidR="00DA31D7" w:rsidRDefault="00DA31D7" w:rsidP="00427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4C6"/>
    <w:rsid w:val="000E5724"/>
    <w:rsid w:val="000F3E13"/>
    <w:rsid w:val="001842DA"/>
    <w:rsid w:val="00190B38"/>
    <w:rsid w:val="001E7177"/>
    <w:rsid w:val="002E4959"/>
    <w:rsid w:val="003104C6"/>
    <w:rsid w:val="0042709F"/>
    <w:rsid w:val="004F2F84"/>
    <w:rsid w:val="00620EB6"/>
    <w:rsid w:val="00670EB1"/>
    <w:rsid w:val="008D44B4"/>
    <w:rsid w:val="00925E26"/>
    <w:rsid w:val="00965CD7"/>
    <w:rsid w:val="009A6948"/>
    <w:rsid w:val="009E52F5"/>
    <w:rsid w:val="00C7255F"/>
    <w:rsid w:val="00C7767C"/>
    <w:rsid w:val="00DA31D7"/>
    <w:rsid w:val="00F3010F"/>
    <w:rsid w:val="00F41BD8"/>
    <w:rsid w:val="00F67881"/>
    <w:rsid w:val="00F83606"/>
    <w:rsid w:val="00FB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DA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09F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27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0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4D7F-E64D-47F6-B571-36FF2CB3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SATIK</cp:lastModifiedBy>
  <cp:revision>13</cp:revision>
  <cp:lastPrinted>2022-04-19T07:51:00Z</cp:lastPrinted>
  <dcterms:created xsi:type="dcterms:W3CDTF">2022-04-11T06:40:00Z</dcterms:created>
  <dcterms:modified xsi:type="dcterms:W3CDTF">2022-04-19T12:15:00Z</dcterms:modified>
</cp:coreProperties>
</file>