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D" w:rsidRPr="00110614" w:rsidRDefault="00A06E6D" w:rsidP="004B2097">
      <w:pPr>
        <w:jc w:val="center"/>
        <w:rPr>
          <w:rFonts w:ascii="GHEA Grapalat" w:hAnsi="GHEA Grapalat"/>
          <w:lang w:val="hy-AM"/>
        </w:rPr>
      </w:pPr>
      <w:r w:rsidRPr="00110614">
        <w:rPr>
          <w:rFonts w:ascii="GHEA Grapalat" w:hAnsi="GHEA Grapalat"/>
          <w:b/>
          <w:lang w:val="hy-AM"/>
        </w:rPr>
        <w:t>ՀԻՄԱՎՈՐՈՒՄ</w:t>
      </w:r>
      <w:r w:rsidRPr="00110614">
        <w:rPr>
          <w:rFonts w:ascii="GHEA Grapalat" w:hAnsi="GHEA Grapalat"/>
          <w:b/>
          <w:lang w:val="hy-AM"/>
        </w:rPr>
        <w:br/>
      </w:r>
      <w:r w:rsidRPr="00110614">
        <w:rPr>
          <w:rStyle w:val="Strong"/>
          <w:rFonts w:ascii="GHEA Grapalat" w:hAnsi="GHEA Grapalat"/>
          <w:lang w:val="hy-AM"/>
        </w:rPr>
        <w:t>ԱԲՈՎՅԱՆ ՀԱՄԱՅՆՔԻ ԱՎԱԳԱՆՈՒ 201</w:t>
      </w:r>
      <w:r w:rsidR="004435AF" w:rsidRPr="00110614">
        <w:rPr>
          <w:rStyle w:val="Strong"/>
          <w:rFonts w:ascii="GHEA Grapalat" w:hAnsi="GHEA Grapalat"/>
          <w:lang w:val="en-US"/>
        </w:rPr>
        <w:t>9</w:t>
      </w:r>
      <w:r w:rsidRPr="00110614">
        <w:rPr>
          <w:rStyle w:val="Strong"/>
          <w:rFonts w:ascii="GHEA Grapalat" w:hAnsi="GHEA Grapalat"/>
          <w:lang w:val="hy-AM"/>
        </w:rPr>
        <w:t xml:space="preserve">  ԹՎԱԿԱՆԻ ԴԵԿՏԵՄԲԵՐԻ 2</w:t>
      </w:r>
      <w:r w:rsidR="004435AF" w:rsidRPr="00110614">
        <w:rPr>
          <w:rStyle w:val="Strong"/>
          <w:rFonts w:ascii="GHEA Grapalat" w:hAnsi="GHEA Grapalat"/>
          <w:lang w:val="en-US"/>
        </w:rPr>
        <w:t>7</w:t>
      </w:r>
      <w:r w:rsidRPr="00110614">
        <w:rPr>
          <w:rStyle w:val="Strong"/>
          <w:rFonts w:ascii="GHEA Grapalat" w:hAnsi="GHEA Grapalat"/>
          <w:lang w:val="hy-AM"/>
        </w:rPr>
        <w:t>-Ի</w:t>
      </w:r>
      <w:r w:rsidR="004435AF" w:rsidRPr="00110614">
        <w:rPr>
          <w:rStyle w:val="Strong"/>
          <w:rFonts w:ascii="GHEA Grapalat" w:hAnsi="GHEA Grapalat"/>
          <w:lang w:val="en-US"/>
        </w:rPr>
        <w:br/>
      </w:r>
      <w:r w:rsidRPr="00110614">
        <w:rPr>
          <w:rStyle w:val="Strong"/>
          <w:rFonts w:ascii="GHEA Grapalat" w:hAnsi="GHEA Grapalat"/>
          <w:lang w:val="hy-AM"/>
        </w:rPr>
        <w:t xml:space="preserve"> N </w:t>
      </w:r>
      <w:r w:rsidR="004435AF" w:rsidRPr="00110614">
        <w:rPr>
          <w:rStyle w:val="Strong"/>
          <w:rFonts w:ascii="GHEA Grapalat" w:hAnsi="GHEA Grapalat"/>
          <w:lang w:val="en-US"/>
        </w:rPr>
        <w:t>136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-Ն </w:t>
      </w:r>
      <w:r w:rsidRPr="00110614">
        <w:rPr>
          <w:rStyle w:val="Strong"/>
          <w:rFonts w:ascii="GHEA Grapalat" w:hAnsi="GHEA Grapalat"/>
          <w:lang w:val="hy-AM"/>
        </w:rPr>
        <w:t xml:space="preserve"> ՈՐՈՇՄԱՆ ՄԵՋ ՓՈՓՈԽՈՒԹՅՈՒՆՆԵՐ   ԿԱՏԱՐԵԼՈՒ 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 ՄԱՍԻՆ</w:t>
      </w:r>
      <w:r w:rsidR="009325B9" w:rsidRPr="00110614">
        <w:rPr>
          <w:rStyle w:val="Strong"/>
          <w:rFonts w:ascii="GHEA Grapalat" w:hAnsi="GHEA Grapalat"/>
        </w:rPr>
        <w:t xml:space="preserve"> 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ԱՎԱԳԱՆՈՒ ՈՐՈՇՄԱՆ ՆԱԽԱԳԾԻ </w:t>
      </w:r>
      <w:r w:rsidR="004C1A92">
        <w:rPr>
          <w:rStyle w:val="Strong"/>
          <w:rFonts w:ascii="GHEA Grapalat" w:hAnsi="GHEA Grapalat"/>
          <w:lang w:val="hy-AM"/>
        </w:rPr>
        <w:br/>
      </w:r>
    </w:p>
    <w:p w:rsidR="007223D7" w:rsidRPr="00AA4726" w:rsidRDefault="009325B9" w:rsidP="00AD2A95">
      <w:pPr>
        <w:jc w:val="both"/>
        <w:rPr>
          <w:rFonts w:ascii="GHEA Grapalat" w:hAnsi="GHEA Grapalat"/>
          <w:lang w:val="hy-AM"/>
        </w:rPr>
      </w:pPr>
      <w:r w:rsidRPr="00110614">
        <w:rPr>
          <w:lang w:val="hy-AM"/>
        </w:rPr>
        <w:t>   </w:t>
      </w:r>
      <w:r w:rsidRPr="00110614">
        <w:rPr>
          <w:rFonts w:ascii="GHEA Grapalat" w:hAnsi="GHEA Grapalat"/>
          <w:lang w:val="hy-AM"/>
        </w:rPr>
        <w:t xml:space="preserve">Որոշման նախագիծը մշակվել է </w:t>
      </w:r>
      <w:r w:rsidRPr="00110614">
        <w:rPr>
          <w:rFonts w:ascii="GHEA Grapalat" w:hAnsi="GHEA Grapalat" w:cs="Times New Roman"/>
          <w:lang w:val="hy-AM"/>
        </w:rPr>
        <w:t>«</w:t>
      </w:r>
      <w:r w:rsidRPr="00110614">
        <w:rPr>
          <w:rFonts w:ascii="GHEA Grapalat" w:hAnsi="GHEA Grapalat" w:cs="Sylfaen"/>
          <w:lang w:val="hy-AM"/>
        </w:rPr>
        <w:t>Տեղական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ինքնակառավարման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մասին</w:t>
      </w:r>
      <w:r w:rsidRPr="00110614">
        <w:rPr>
          <w:rFonts w:ascii="GHEA Grapalat" w:hAnsi="GHEA Grapalat" w:cs="Times New Roman"/>
          <w:lang w:val="hy-AM"/>
        </w:rPr>
        <w:t xml:space="preserve">» </w:t>
      </w:r>
      <w:r w:rsidRPr="00110614">
        <w:rPr>
          <w:rFonts w:ascii="GHEA Grapalat" w:hAnsi="GHEA Grapalat" w:cs="Sylfaen"/>
          <w:lang w:val="hy-AM"/>
        </w:rPr>
        <w:t>Հայաստանի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Հանրապետության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օրենքի</w:t>
      </w:r>
      <w:r w:rsidRPr="00110614">
        <w:rPr>
          <w:rFonts w:ascii="GHEA Grapalat" w:hAnsi="GHEA Grapalat" w:cs="Times New Roman"/>
          <w:lang w:val="hy-AM"/>
        </w:rPr>
        <w:t xml:space="preserve"> 18-</w:t>
      </w:r>
      <w:r w:rsidRPr="00110614">
        <w:rPr>
          <w:rFonts w:ascii="GHEA Grapalat" w:hAnsi="GHEA Grapalat" w:cs="Sylfaen"/>
          <w:lang w:val="hy-AM"/>
        </w:rPr>
        <w:t>րդ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հոդվածի</w:t>
      </w:r>
      <w:r w:rsidRPr="00110614">
        <w:rPr>
          <w:rFonts w:ascii="GHEA Grapalat" w:hAnsi="GHEA Grapalat" w:cs="Times New Roman"/>
          <w:lang w:val="hy-AM"/>
        </w:rPr>
        <w:t xml:space="preserve"> 1-</w:t>
      </w:r>
      <w:r w:rsidRPr="00110614">
        <w:rPr>
          <w:rFonts w:ascii="GHEA Grapalat" w:hAnsi="GHEA Grapalat" w:cs="Sylfaen"/>
          <w:lang w:val="hy-AM"/>
        </w:rPr>
        <w:t>ին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</w:t>
      </w:r>
      <w:r w:rsidRPr="00110614">
        <w:rPr>
          <w:rFonts w:ascii="GHEA Grapalat" w:hAnsi="GHEA Grapalat" w:cs="Times New Roman"/>
          <w:lang w:val="hy-AM"/>
        </w:rPr>
        <w:t xml:space="preserve"> 5-</w:t>
      </w:r>
      <w:r w:rsidRPr="00110614">
        <w:rPr>
          <w:rFonts w:ascii="GHEA Grapalat" w:hAnsi="GHEA Grapalat" w:cs="Sylfaen"/>
          <w:lang w:val="hy-AM"/>
        </w:rPr>
        <w:t>րդ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կետի</w:t>
      </w:r>
      <w:r w:rsidR="004C1A92" w:rsidRPr="000A0D51">
        <w:rPr>
          <w:rFonts w:ascii="GHEA Grapalat" w:hAnsi="GHEA Grapalat" w:cs="GHEA Grapalat"/>
          <w:lang w:val="hy-AM"/>
        </w:rPr>
        <w:t>, «Նորմատիվ իրավական ակտերի մասին»</w:t>
      </w:r>
      <w:r w:rsidR="004C1A92" w:rsidRPr="000A0D51">
        <w:rPr>
          <w:rFonts w:ascii="Courier New" w:hAnsi="Courier New" w:cs="Courier New"/>
          <w:lang w:val="hy-AM"/>
        </w:rPr>
        <w:t> </w:t>
      </w:r>
      <w:r w:rsidR="004C1A92" w:rsidRPr="000A0D51">
        <w:rPr>
          <w:rFonts w:ascii="GHEA Grapalat" w:hAnsi="GHEA Grapalat" w:cs="GHEA Grapalat"/>
          <w:lang w:val="hy-AM"/>
        </w:rPr>
        <w:t xml:space="preserve"> օրենքի 33-34-րդ հոդվածների</w:t>
      </w:r>
      <w:r w:rsidR="004C1A92">
        <w:rPr>
          <w:rFonts w:ascii="GHEA Grapalat" w:hAnsi="GHEA Grapalat" w:cs="GHEA Grapalat"/>
          <w:lang w:val="hy-AM"/>
        </w:rPr>
        <w:t xml:space="preserve"> համաձայն։ </w:t>
      </w:r>
      <w:r w:rsidRPr="00110614">
        <w:rPr>
          <w:rFonts w:ascii="GHEA Grapalat" w:hAnsi="GHEA Grapalat" w:cs="Sylfaen"/>
          <w:lang w:val="hy-AM"/>
        </w:rPr>
        <w:t xml:space="preserve">Նախագիծը մշակելիս </w:t>
      </w:r>
      <w:r w:rsidRPr="00110614">
        <w:rPr>
          <w:lang w:val="hy-AM"/>
        </w:rPr>
        <w:t> </w:t>
      </w:r>
      <w:r w:rsidRPr="00110614">
        <w:rPr>
          <w:rFonts w:ascii="GHEA Grapalat" w:hAnsi="GHEA Grapalat" w:cs="Sylfaen"/>
          <w:lang w:val="hy-AM"/>
        </w:rPr>
        <w:t xml:space="preserve">հաշվի է </w:t>
      </w:r>
      <w:r w:rsidR="00AD2A95">
        <w:rPr>
          <w:rFonts w:ascii="GHEA Grapalat" w:hAnsi="GHEA Grapalat" w:cs="Sylfaen"/>
          <w:lang w:val="hy-AM"/>
        </w:rPr>
        <w:t>առնվել</w:t>
      </w:r>
      <w:r w:rsidR="00C9610B">
        <w:rPr>
          <w:rFonts w:ascii="GHEA Grapalat" w:hAnsi="GHEA Grapalat" w:cs="Sylfaen"/>
          <w:lang w:val="hy-AM"/>
        </w:rPr>
        <w:t xml:space="preserve"> Աբովյանի համայնքապետարանի աշխատակզմի ֆինանսատնտեսագիտական բաժնի պետի </w:t>
      </w:r>
      <w:r w:rsidR="00AD2A95">
        <w:rPr>
          <w:rFonts w:ascii="GHEA Grapalat" w:hAnsi="GHEA Grapalat" w:cs="Sylfaen"/>
          <w:lang w:val="hy-AM"/>
        </w:rPr>
        <w:t xml:space="preserve"> </w:t>
      </w:r>
      <w:r w:rsidR="00C9610B">
        <w:rPr>
          <w:rFonts w:ascii="GHEA Grapalat" w:hAnsi="GHEA Grapalat" w:cs="Sylfaen"/>
          <w:lang w:val="hy-AM"/>
        </w:rPr>
        <w:t>զ</w:t>
      </w:r>
      <w:r w:rsidR="00D33D3C" w:rsidRPr="00110614">
        <w:rPr>
          <w:rFonts w:ascii="GHEA Grapalat" w:hAnsi="GHEA Grapalat" w:cs="Sylfaen"/>
          <w:lang w:val="hy-AM"/>
        </w:rPr>
        <w:t>եկուցագ</w:t>
      </w:r>
      <w:r w:rsidR="000B3EDA">
        <w:rPr>
          <w:rFonts w:ascii="GHEA Grapalat" w:hAnsi="GHEA Grapalat" w:cs="Sylfaen"/>
          <w:lang w:val="hy-AM"/>
        </w:rPr>
        <w:t>իր</w:t>
      </w:r>
      <w:r w:rsidR="00D33D3C" w:rsidRPr="00110614">
        <w:rPr>
          <w:rFonts w:ascii="GHEA Grapalat" w:hAnsi="GHEA Grapalat" w:cs="Sylfaen"/>
          <w:lang w:val="hy-AM"/>
        </w:rPr>
        <w:t>ը (մուտք՝ 2</w:t>
      </w:r>
      <w:r w:rsidR="00AD2A95">
        <w:rPr>
          <w:rFonts w:ascii="GHEA Grapalat" w:hAnsi="GHEA Grapalat" w:cs="Sylfaen"/>
          <w:lang w:val="hy-AM"/>
        </w:rPr>
        <w:t>020</w:t>
      </w:r>
      <w:r w:rsidR="00D33D3C" w:rsidRPr="00110614">
        <w:rPr>
          <w:rFonts w:ascii="GHEA Grapalat" w:hAnsi="GHEA Grapalat" w:cs="Sylfaen"/>
          <w:lang w:val="hy-AM"/>
        </w:rPr>
        <w:t xml:space="preserve"> թվականի </w:t>
      </w:r>
      <w:r w:rsidR="00C9610B">
        <w:rPr>
          <w:rFonts w:ascii="GHEA Grapalat" w:hAnsi="GHEA Grapalat" w:cs="Sylfaen"/>
          <w:lang w:val="hy-AM"/>
        </w:rPr>
        <w:t>հուլիսի 07</w:t>
      </w:r>
      <w:r w:rsidR="00D33D3C" w:rsidRPr="00110614">
        <w:rPr>
          <w:rFonts w:ascii="GHEA Grapalat" w:hAnsi="GHEA Grapalat" w:cs="Sylfaen"/>
          <w:lang w:val="hy-AM"/>
        </w:rPr>
        <w:t>-ի N Ք-</w:t>
      </w:r>
      <w:r w:rsidR="00C9610B">
        <w:rPr>
          <w:rFonts w:ascii="GHEA Grapalat" w:hAnsi="GHEA Grapalat" w:cs="Sylfaen"/>
          <w:lang w:val="hy-AM"/>
        </w:rPr>
        <w:t>1059</w:t>
      </w:r>
      <w:r w:rsidR="00D33D3C" w:rsidRPr="00110614">
        <w:rPr>
          <w:rFonts w:ascii="GHEA Grapalat" w:hAnsi="GHEA Grapalat" w:cs="Sylfaen"/>
          <w:lang w:val="hy-AM"/>
        </w:rPr>
        <w:t>)</w:t>
      </w:r>
      <w:r w:rsidRPr="00110614">
        <w:rPr>
          <w:rFonts w:ascii="GHEA Grapalat" w:hAnsi="GHEA Grapalat"/>
          <w:lang w:val="hy-AM"/>
        </w:rPr>
        <w:t xml:space="preserve">։ </w:t>
      </w:r>
      <w:r w:rsidR="004435AF" w:rsidRPr="00110614">
        <w:rPr>
          <w:rFonts w:ascii="GHEA Grapalat" w:hAnsi="GHEA Grapalat"/>
          <w:lang w:val="hy-AM"/>
        </w:rPr>
        <w:tab/>
      </w:r>
      <w:r w:rsidR="00FE2305">
        <w:rPr>
          <w:rFonts w:ascii="GHEA Grapalat" w:hAnsi="GHEA Grapalat"/>
          <w:lang w:val="hy-AM"/>
        </w:rPr>
        <w:br/>
        <w:t xml:space="preserve">    </w:t>
      </w:r>
      <w:r w:rsidR="000B3EDA">
        <w:rPr>
          <w:rFonts w:ascii="GHEA Grapalat" w:hAnsi="GHEA Grapalat"/>
          <w:lang w:val="hy-AM"/>
        </w:rPr>
        <w:t xml:space="preserve"> 2020 թվականի բյուջեն պլանավորելիս նախատեսվել է  Հանրապետության պողոտայի ասֆալտապատման և եզրաքարերի փոփոխման աշխատանքները։ </w:t>
      </w:r>
      <w:r w:rsidR="0019052C">
        <w:rPr>
          <w:rFonts w:ascii="GHEA Grapalat" w:hAnsi="GHEA Grapalat"/>
          <w:lang w:val="hy-AM"/>
        </w:rPr>
        <w:t>Հ</w:t>
      </w:r>
      <w:r w:rsidR="000B3EDA">
        <w:rPr>
          <w:rFonts w:ascii="GHEA Grapalat" w:hAnsi="GHEA Grapalat"/>
          <w:lang w:val="hy-AM"/>
        </w:rPr>
        <w:t>ետագայում հ</w:t>
      </w:r>
      <w:r w:rsidR="00FE2305">
        <w:rPr>
          <w:rFonts w:ascii="GHEA Grapalat" w:hAnsi="GHEA Grapalat"/>
          <w:lang w:val="hy-AM"/>
        </w:rPr>
        <w:t xml:space="preserve">ամայնքապետարանի կողմից կազմվել և Կոտայքի մարզպետարան է ներկայացվել սուբվենցիոն ծրագրերի 2 հայտ՝ Հանրապետության պողոտայի և Հատիսի փողոցի ասֆալտապատման և եզրաքարերի </w:t>
      </w:r>
      <w:r w:rsidR="000B3EDA">
        <w:rPr>
          <w:rFonts w:ascii="GHEA Grapalat" w:hAnsi="GHEA Grapalat"/>
          <w:lang w:val="hy-AM"/>
        </w:rPr>
        <w:t>փոփոխման աշխատանքների</w:t>
      </w:r>
      <w:r w:rsidR="00FE2305">
        <w:rPr>
          <w:rFonts w:ascii="GHEA Grapalat" w:hAnsi="GHEA Grapalat"/>
          <w:lang w:val="hy-AM"/>
        </w:rPr>
        <w:t xml:space="preserve"> ծրագրերը։ Հիմք ընդունելով սուբվենցիոն ծրագրերը</w:t>
      </w:r>
      <w:r w:rsidR="00B1708C">
        <w:rPr>
          <w:rFonts w:ascii="GHEA Grapalat" w:hAnsi="GHEA Grapalat"/>
          <w:lang w:val="hy-AM"/>
        </w:rPr>
        <w:t xml:space="preserve"> և </w:t>
      </w:r>
      <w:r w:rsidR="0019052C">
        <w:rPr>
          <w:rFonts w:ascii="GHEA Grapalat" w:hAnsi="GHEA Grapalat"/>
          <w:lang w:val="hy-AM"/>
        </w:rPr>
        <w:t xml:space="preserve">2020 թվականի ապրիլի 01-ին կնքված դրամաշնորհի մասին </w:t>
      </w:r>
      <w:r w:rsidR="0019052C" w:rsidRPr="0019052C">
        <w:rPr>
          <w:rFonts w:ascii="GHEA Grapalat" w:hAnsi="GHEA Grapalat"/>
          <w:lang w:val="hy-AM"/>
        </w:rPr>
        <w:t xml:space="preserve">N </w:t>
      </w:r>
      <w:r w:rsidR="0019052C">
        <w:rPr>
          <w:rFonts w:ascii="GHEA Grapalat" w:hAnsi="GHEA Grapalat"/>
          <w:lang w:val="hy-AM"/>
        </w:rPr>
        <w:t xml:space="preserve">166-09 պայմանագրով նախատեսված </w:t>
      </w:r>
      <w:r w:rsidR="0019052C" w:rsidRPr="0019052C">
        <w:rPr>
          <w:rFonts w:ascii="GHEA Grapalat" w:hAnsi="GHEA Grapalat"/>
          <w:lang w:val="hy-AM"/>
        </w:rPr>
        <w:t xml:space="preserve"> 94</w:t>
      </w:r>
      <w:r w:rsidR="0019052C" w:rsidRPr="0019052C">
        <w:rPr>
          <w:rFonts w:ascii="Courier New" w:hAnsi="Courier New" w:cs="Courier New"/>
          <w:lang w:val="hy-AM"/>
        </w:rPr>
        <w:t> </w:t>
      </w:r>
      <w:r w:rsidR="0019052C" w:rsidRPr="0019052C">
        <w:rPr>
          <w:rFonts w:ascii="GHEA Grapalat" w:hAnsi="GHEA Grapalat"/>
          <w:lang w:val="hy-AM"/>
        </w:rPr>
        <w:t>859</w:t>
      </w:r>
      <w:r w:rsidR="00947B3E">
        <w:rPr>
          <w:rFonts w:ascii="Courier New" w:hAnsi="Courier New" w:cs="Courier New"/>
          <w:lang w:val="hy-AM"/>
        </w:rPr>
        <w:t> </w:t>
      </w:r>
      <w:r w:rsidR="0019052C" w:rsidRPr="0019052C">
        <w:rPr>
          <w:rFonts w:ascii="GHEA Grapalat" w:hAnsi="GHEA Grapalat"/>
          <w:lang w:val="hy-AM"/>
        </w:rPr>
        <w:t>400</w:t>
      </w:r>
      <w:r w:rsidR="00947B3E">
        <w:rPr>
          <w:rFonts w:ascii="GHEA Grapalat" w:hAnsi="GHEA Grapalat"/>
          <w:lang w:val="hy-AM"/>
        </w:rPr>
        <w:t xml:space="preserve"> դրամի պարտավորությունը</w:t>
      </w:r>
      <w:r w:rsidR="000B3EDA">
        <w:rPr>
          <w:rFonts w:ascii="GHEA Grapalat" w:hAnsi="GHEA Grapalat"/>
          <w:lang w:val="hy-AM"/>
        </w:rPr>
        <w:t>՝</w:t>
      </w:r>
      <w:r w:rsidR="00FE2305">
        <w:rPr>
          <w:rFonts w:ascii="GHEA Grapalat" w:hAnsi="GHEA Grapalat"/>
          <w:lang w:val="hy-AM"/>
        </w:rPr>
        <w:t xml:space="preserve"> անհրաժեշտությունն է առաջացել բյուջե</w:t>
      </w:r>
      <w:r w:rsidR="00B1708C">
        <w:rPr>
          <w:rFonts w:ascii="GHEA Grapalat" w:hAnsi="GHEA Grapalat"/>
          <w:lang w:val="hy-AM"/>
        </w:rPr>
        <w:t>ի եկամտային մասում կատարել</w:t>
      </w:r>
      <w:r w:rsidR="0019052C">
        <w:rPr>
          <w:rFonts w:ascii="GHEA Grapalat" w:hAnsi="GHEA Grapalat"/>
          <w:lang w:val="hy-AM"/>
        </w:rPr>
        <w:t xml:space="preserve">ու </w:t>
      </w:r>
      <w:r w:rsidR="00B1708C">
        <w:rPr>
          <w:rFonts w:ascii="GHEA Grapalat" w:hAnsi="GHEA Grapalat"/>
          <w:lang w:val="hy-AM"/>
        </w:rPr>
        <w:t xml:space="preserve"> հետևյալ փոփոխությունները</w:t>
      </w:r>
      <w:r w:rsidR="00FE2305">
        <w:rPr>
          <w:rFonts w:ascii="GHEA Grapalat" w:hAnsi="GHEA Grapalat"/>
          <w:lang w:val="hy-AM"/>
        </w:rPr>
        <w:t>՝</w:t>
      </w:r>
    </w:p>
    <w:tbl>
      <w:tblPr>
        <w:tblW w:w="10349" w:type="dxa"/>
        <w:tblInd w:w="-318" w:type="dxa"/>
        <w:tblLayout w:type="fixed"/>
        <w:tblLook w:val="04A0"/>
      </w:tblPr>
      <w:tblGrid>
        <w:gridCol w:w="852"/>
        <w:gridCol w:w="3543"/>
        <w:gridCol w:w="851"/>
        <w:gridCol w:w="1417"/>
        <w:gridCol w:w="1276"/>
        <w:gridCol w:w="1134"/>
        <w:gridCol w:w="1276"/>
      </w:tblGrid>
      <w:tr w:rsidR="0019052C" w:rsidRPr="00BF4582" w:rsidTr="00BF4582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Տողի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br/>
              <w:t>N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Եկամտատեսակները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Հոդվածի NN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Բյուջեի ավելացում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Ընդամենը</w:t>
            </w:r>
          </w:p>
        </w:tc>
      </w:tr>
      <w:tr w:rsidR="0019052C" w:rsidRPr="00BF4582" w:rsidTr="00BF4582">
        <w:trPr>
          <w:trHeight w:val="60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վարչական մաս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ֆոնդային մաս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</w:tr>
      <w:tr w:rsidR="00A319FC" w:rsidRPr="00BF4582" w:rsidTr="00BF4582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052C" w:rsidRPr="00BF4582" w:rsidRDefault="00A319F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319F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ԸՆԴԱՄԵՆԸ ԵԿԱՄՈՒՏՆԵՐ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,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այդ թվում՝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A319F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  <w:t>1</w:t>
            </w:r>
            <w:r w:rsidR="005C59A8" w:rsidRPr="00BF458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hy-AM"/>
              </w:rPr>
              <w:t> 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  <w:t>675</w:t>
            </w:r>
            <w:r w:rsidR="005C59A8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  <w:t>860.0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94</w:t>
            </w:r>
            <w:r w:rsidRPr="00BF458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hy-AM"/>
              </w:rPr>
              <w:t> 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859.4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</w:t>
            </w:r>
            <w:r w:rsidR="00BF4582" w:rsidRPr="00BF458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hy-AM"/>
              </w:rPr>
              <w:t> 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970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719,4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2. ՊԱՇՏՈՆԱԿԱՆ ԴՐԱՄԱՇՆՈՐՀՆԵՐ, այդ թվում`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A319F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  <w:t>831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  <w:t>715.0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94</w:t>
            </w:r>
            <w:r w:rsidRPr="00BF458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hy-AM"/>
              </w:rPr>
              <w:t> 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859.4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</w:t>
            </w:r>
            <w:r w:rsidR="00BF4582" w:rsidRPr="00BF458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hy-AM"/>
              </w:rPr>
              <w:t> 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126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574,7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2.4 Կապիտալ արտաքին պաշտոնական դրամաշնորհներ` ստացված միջազգային կազմակերպություններից, այդ թվում`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7322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000,0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Համայնքի բյուջե մուտքագրվող արտաքին պաշտոնական դրամաշնորհներ` ստացված միջազգային կազմակերպություններից կապիտալ ծախսերի ֆինանսավորման նպատակով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0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</w:t>
            </w:r>
            <w:r w:rsidR="00BF4582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000,0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2.5 Ընթացիկ ներքին պաշտոնական դրամաշնորհներ` ստացված կառավարման այլ մակարդակներից, (տող 1251 + տող 1254 + տող 1257 + տող 1258), որից`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831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94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859.4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926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574,7</w:t>
            </w:r>
          </w:p>
        </w:tc>
      </w:tr>
      <w:tr w:rsidR="005C59A8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9A8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1251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9A8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ա)Պետական բյուջեից ֆինանսական համահարթեցման սկզբունքով տրամադրվող դոտացիաներ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9A8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9A8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823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547.1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9A8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9A8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9A8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823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547.1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բ) Պետական բյուջեից տրամադրվող այլ դոտացիաներ (տող 1255 + տող 1256), այդ թվում`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5C59A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94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859.4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94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859,4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բա) Համայնքի բյուջեի եկամուտները նվազեցնող`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lastRenderedPageBreak/>
              <w:t>1256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բբ) Պետական բյուջեից համայնքի վարչական բյուջեին տրամադրվող այլ դոտացիաներ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94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859,4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գ) Պետական բյուջեից տրամադրվող նպատակային հատկացումներ (սուբվենցիաներ)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8</w:t>
            </w:r>
            <w:r w:rsid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BF4582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8168,2</w:t>
            </w:r>
          </w:p>
        </w:tc>
      </w:tr>
      <w:tr w:rsidR="0019052C" w:rsidRPr="00BF4582" w:rsidTr="00BF4582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դ) 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2C" w:rsidRPr="00BF4582" w:rsidRDefault="0019052C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AA4726" w:rsidRDefault="00AA4726" w:rsidP="00AD2A95">
      <w:pPr>
        <w:jc w:val="both"/>
        <w:rPr>
          <w:rFonts w:ascii="GHEA Grapalat" w:hAnsi="GHEA Grapalat"/>
          <w:lang w:val="hy-AM"/>
        </w:rPr>
      </w:pPr>
    </w:p>
    <w:p w:rsidR="0019052C" w:rsidRDefault="00AA4726" w:rsidP="00AD2A9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Քանի  որ բյուջեն պետք է հավասարակշռված լինի, ծախսերում անհրաժեշտություն է առաջանում կատարել հետևյալ փոփոխությունները՝</w:t>
      </w:r>
    </w:p>
    <w:p w:rsidR="0019052C" w:rsidRPr="00C9610B" w:rsidRDefault="0019052C" w:rsidP="00AD2A95">
      <w:pPr>
        <w:jc w:val="both"/>
        <w:rPr>
          <w:rFonts w:ascii="GHEA Grapalat" w:hAnsi="GHEA Grapalat" w:cs="Sylfaen"/>
          <w:lang w:val="hy-AM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520"/>
        <w:gridCol w:w="520"/>
        <w:gridCol w:w="2977"/>
        <w:gridCol w:w="709"/>
        <w:gridCol w:w="1417"/>
        <w:gridCol w:w="1134"/>
        <w:gridCol w:w="1276"/>
        <w:gridCol w:w="1418"/>
      </w:tblGrid>
      <w:tr w:rsidR="00AF64B8" w:rsidRPr="00200427" w:rsidTr="00BF4582">
        <w:trPr>
          <w:cantSplit/>
          <w:trHeight w:val="735"/>
        </w:trPr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Բաժին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Խումբ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Դաս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</w:tcPr>
          <w:p w:rsidR="00AF64B8" w:rsidRPr="00200427" w:rsidRDefault="00AF64B8" w:rsidP="00BF4582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Հոդվածի NN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Բյուջեի ավելացում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</w:tr>
      <w:tr w:rsidR="00AF64B8" w:rsidRPr="00200427" w:rsidTr="00BF4582">
        <w:trPr>
          <w:cantSplit/>
          <w:trHeight w:val="735"/>
        </w:trPr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վարչական մաս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ֆոնդային մաս</w:t>
            </w: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AF64B8" w:rsidRPr="00200427" w:rsidTr="00BF4582">
        <w:trPr>
          <w:cantSplit/>
          <w:trHeight w:val="622"/>
        </w:trPr>
        <w:tc>
          <w:tcPr>
            <w:tcW w:w="520" w:type="dxa"/>
            <w:shd w:val="clear" w:color="auto" w:fill="auto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ԸՆԴԱՄԵՆԸ ԾԱԽՍԵՐ, որից՝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64B8" w:rsidRPr="00200427" w:rsidRDefault="00AF64B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F64B8" w:rsidRPr="00200427" w:rsidRDefault="005C59A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458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074</w:t>
            </w:r>
            <w:r w:rsidR="00BF45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343.0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64B8" w:rsidRPr="00200427" w:rsidRDefault="005C59A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="00BF45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859.4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64B8" w:rsidRPr="00200427" w:rsidRDefault="005C59A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BF45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64B8" w:rsidRPr="00200427" w:rsidRDefault="005C59A8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458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</w:t>
            </w:r>
            <w:r w:rsidR="00BF45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202,4</w:t>
            </w:r>
          </w:p>
        </w:tc>
      </w:tr>
      <w:tr w:rsidR="00BF4582" w:rsidRPr="00200427" w:rsidTr="00BF4582">
        <w:trPr>
          <w:trHeight w:val="288"/>
        </w:trPr>
        <w:tc>
          <w:tcPr>
            <w:tcW w:w="520" w:type="dxa"/>
            <w:shd w:val="clear" w:color="auto" w:fill="auto"/>
            <w:vAlign w:val="center"/>
            <w:hideMark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ՏՆՏԵՍԱԿԱՆ ՀԱՐԱԲԵՐՈՒԹՅՈՒՆՆԵՐ</w:t>
            </w:r>
          </w:p>
        </w:tc>
        <w:tc>
          <w:tcPr>
            <w:tcW w:w="709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147 864,3</w:t>
            </w:r>
          </w:p>
        </w:tc>
        <w:tc>
          <w:tcPr>
            <w:tcW w:w="1134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200 000.0</w:t>
            </w:r>
          </w:p>
        </w:tc>
        <w:tc>
          <w:tcPr>
            <w:tcW w:w="1418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347 864.3</w:t>
            </w:r>
          </w:p>
        </w:tc>
      </w:tr>
      <w:tr w:rsidR="00BF4582" w:rsidRPr="00200427" w:rsidTr="00BF4582">
        <w:trPr>
          <w:trHeight w:val="415"/>
        </w:trPr>
        <w:tc>
          <w:tcPr>
            <w:tcW w:w="520" w:type="dxa"/>
            <w:shd w:val="clear" w:color="auto" w:fill="auto"/>
            <w:vAlign w:val="center"/>
            <w:hideMark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Ճանապարհային տրանսպորտ, որից՝</w:t>
            </w:r>
          </w:p>
        </w:tc>
        <w:tc>
          <w:tcPr>
            <w:tcW w:w="709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492 510.0</w:t>
            </w:r>
          </w:p>
        </w:tc>
        <w:tc>
          <w:tcPr>
            <w:tcW w:w="1134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200 000.0</w:t>
            </w:r>
          </w:p>
        </w:tc>
        <w:tc>
          <w:tcPr>
            <w:tcW w:w="1418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692 510.0</w:t>
            </w:r>
          </w:p>
        </w:tc>
      </w:tr>
      <w:tr w:rsidR="00BF4582" w:rsidRPr="00200427" w:rsidTr="00BF4582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Շենքերի և շինությունների վերանորոգում</w:t>
            </w:r>
          </w:p>
        </w:tc>
        <w:tc>
          <w:tcPr>
            <w:tcW w:w="709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5113</w:t>
            </w:r>
          </w:p>
        </w:tc>
        <w:tc>
          <w:tcPr>
            <w:tcW w:w="1417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474 060.0</w:t>
            </w:r>
          </w:p>
        </w:tc>
        <w:tc>
          <w:tcPr>
            <w:tcW w:w="1134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200 000.0</w:t>
            </w:r>
          </w:p>
        </w:tc>
        <w:tc>
          <w:tcPr>
            <w:tcW w:w="1418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674 060.0</w:t>
            </w:r>
          </w:p>
        </w:tc>
      </w:tr>
      <w:tr w:rsidR="00BF4582" w:rsidRPr="00200427" w:rsidTr="00BF4582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սարքավորումներ</w:t>
            </w:r>
          </w:p>
        </w:tc>
        <w:tc>
          <w:tcPr>
            <w:tcW w:w="709" w:type="dxa"/>
            <w:vAlign w:val="center"/>
          </w:tcPr>
          <w:p w:rsidR="00BF4582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5122</w:t>
            </w:r>
          </w:p>
        </w:tc>
        <w:tc>
          <w:tcPr>
            <w:tcW w:w="1417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1 500.0</w:t>
            </w:r>
          </w:p>
        </w:tc>
        <w:tc>
          <w:tcPr>
            <w:tcW w:w="1134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1 500.0</w:t>
            </w:r>
          </w:p>
        </w:tc>
      </w:tr>
      <w:tr w:rsidR="00BF4582" w:rsidRPr="00200427" w:rsidTr="00BF4582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Նախագծահետազոտական ծախս</w:t>
            </w:r>
          </w:p>
        </w:tc>
        <w:tc>
          <w:tcPr>
            <w:tcW w:w="709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5134</w:t>
            </w:r>
          </w:p>
        </w:tc>
        <w:tc>
          <w:tcPr>
            <w:tcW w:w="1417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16 950.0</w:t>
            </w:r>
          </w:p>
        </w:tc>
        <w:tc>
          <w:tcPr>
            <w:tcW w:w="1134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16 950.0</w:t>
            </w:r>
          </w:p>
        </w:tc>
      </w:tr>
      <w:tr w:rsidR="00BF4582" w:rsidRPr="00200427" w:rsidTr="00BF4582">
        <w:trPr>
          <w:trHeight w:val="896"/>
        </w:trPr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4582" w:rsidRPr="00200427" w:rsidRDefault="00BF4582" w:rsidP="00BF4582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ՀԻՄՆԱԿԱՆ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ԲԱԺԻՆՆԵՐԻՆ ՉԴԱՍՎՈՂ ՊԱՀՈՒՍՏԱՅԻՆ ՖՈՆԴԵՐ</w:t>
            </w: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, այդ</w:t>
            </w: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թվում`</w:t>
            </w:r>
          </w:p>
        </w:tc>
        <w:tc>
          <w:tcPr>
            <w:tcW w:w="709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84 000.0</w:t>
            </w:r>
          </w:p>
        </w:tc>
        <w:tc>
          <w:tcPr>
            <w:tcW w:w="1134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94 859.4</w:t>
            </w:r>
          </w:p>
        </w:tc>
        <w:tc>
          <w:tcPr>
            <w:tcW w:w="1276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178 859.4</w:t>
            </w:r>
          </w:p>
        </w:tc>
      </w:tr>
      <w:tr w:rsidR="00BF4582" w:rsidRPr="00200427" w:rsidTr="00BF4582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Վարչական բյուջեի պահուստային ֆոնդ</w:t>
            </w:r>
          </w:p>
        </w:tc>
        <w:tc>
          <w:tcPr>
            <w:tcW w:w="709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4891</w:t>
            </w:r>
          </w:p>
        </w:tc>
        <w:tc>
          <w:tcPr>
            <w:tcW w:w="1417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84 000.0</w:t>
            </w:r>
          </w:p>
        </w:tc>
        <w:tc>
          <w:tcPr>
            <w:tcW w:w="1134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94 859.4</w:t>
            </w:r>
          </w:p>
        </w:tc>
        <w:tc>
          <w:tcPr>
            <w:tcW w:w="1276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BF4582" w:rsidRPr="00200427" w:rsidRDefault="00BF4582" w:rsidP="00BF45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178 859.4</w:t>
            </w:r>
          </w:p>
        </w:tc>
      </w:tr>
    </w:tbl>
    <w:p w:rsidR="00814C2F" w:rsidRPr="00110614" w:rsidRDefault="004C5CA4" w:rsidP="004B209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</w:r>
      <w:r w:rsidR="00A9392A" w:rsidRPr="00110614">
        <w:rPr>
          <w:rFonts w:ascii="GHEA Grapalat" w:hAnsi="GHEA Grapalat"/>
          <w:lang w:val="hy-AM"/>
        </w:rPr>
        <w:t xml:space="preserve">    </w:t>
      </w:r>
      <w:r w:rsidR="008C519D" w:rsidRPr="00110614">
        <w:rPr>
          <w:rFonts w:ascii="GHEA Grapalat" w:hAnsi="GHEA Grapalat"/>
          <w:lang w:val="hy-AM"/>
        </w:rPr>
        <w:t>Քանի որ բյուջեն կրում է նորմատիվ բնույթ, ուստի նրա մեջ կատարվող փոփոխության նախագիծը ևս կրում է նորմատիվ բնույթ։</w:t>
      </w:r>
      <w:r w:rsidR="008C519D" w:rsidRPr="00110614">
        <w:rPr>
          <w:rFonts w:ascii="GHEA Grapalat" w:hAnsi="GHEA Grapalat"/>
          <w:lang w:val="hy-AM"/>
        </w:rPr>
        <w:tab/>
      </w:r>
      <w:r w:rsidR="008C519D" w:rsidRPr="00110614">
        <w:rPr>
          <w:rFonts w:ascii="GHEA Grapalat" w:hAnsi="GHEA Grapalat"/>
          <w:lang w:val="hy-AM"/>
        </w:rPr>
        <w:br/>
        <w:t xml:space="preserve">   </w:t>
      </w:r>
    </w:p>
    <w:p w:rsidR="00A06E6D" w:rsidRPr="00110614" w:rsidRDefault="00A06E6D" w:rsidP="004B2097">
      <w:pPr>
        <w:jc w:val="center"/>
        <w:rPr>
          <w:rFonts w:ascii="GHEA Grapalat" w:hAnsi="GHEA Grapalat"/>
          <w:lang w:val="hy-AM"/>
        </w:rPr>
      </w:pPr>
      <w:r w:rsidRPr="00110614">
        <w:rPr>
          <w:rFonts w:ascii="GHEA Grapalat" w:hAnsi="GHEA Grapalat"/>
          <w:b/>
          <w:lang w:val="hy-AM"/>
        </w:rPr>
        <w:t>ՀԱՄԱՅՆՔԻ ՂԵԿԱՎԱՐ՝</w:t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110614" w:rsidRDefault="005C59A8" w:rsidP="004B209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sectPr w:rsidR="002571AF" w:rsidRPr="00110614" w:rsidSect="0019052C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BEE"/>
    <w:multiLevelType w:val="hybridMultilevel"/>
    <w:tmpl w:val="7BBA11A0"/>
    <w:lvl w:ilvl="0" w:tplc="BBF4113C">
      <w:start w:val="4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2226B"/>
    <w:multiLevelType w:val="hybridMultilevel"/>
    <w:tmpl w:val="0032F9D4"/>
    <w:lvl w:ilvl="0" w:tplc="A1A6FCE8">
      <w:start w:val="21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047F5"/>
    <w:rsid w:val="00030189"/>
    <w:rsid w:val="00037EAC"/>
    <w:rsid w:val="00067DEB"/>
    <w:rsid w:val="00092D25"/>
    <w:rsid w:val="000B3EDA"/>
    <w:rsid w:val="000F32D8"/>
    <w:rsid w:val="0010622D"/>
    <w:rsid w:val="00110614"/>
    <w:rsid w:val="0019052C"/>
    <w:rsid w:val="001A586F"/>
    <w:rsid w:val="001D0424"/>
    <w:rsid w:val="00200427"/>
    <w:rsid w:val="002571AF"/>
    <w:rsid w:val="002750C1"/>
    <w:rsid w:val="00275629"/>
    <w:rsid w:val="00276F3A"/>
    <w:rsid w:val="00290BAB"/>
    <w:rsid w:val="002B01E5"/>
    <w:rsid w:val="002B272B"/>
    <w:rsid w:val="002D3749"/>
    <w:rsid w:val="002F7948"/>
    <w:rsid w:val="003374C5"/>
    <w:rsid w:val="00355DD1"/>
    <w:rsid w:val="003C2666"/>
    <w:rsid w:val="003F0232"/>
    <w:rsid w:val="003F0543"/>
    <w:rsid w:val="003F3244"/>
    <w:rsid w:val="004412D7"/>
    <w:rsid w:val="004435AF"/>
    <w:rsid w:val="00453D84"/>
    <w:rsid w:val="00497371"/>
    <w:rsid w:val="004B2097"/>
    <w:rsid w:val="004B3867"/>
    <w:rsid w:val="004C1A92"/>
    <w:rsid w:val="004C5CA4"/>
    <w:rsid w:val="004F4953"/>
    <w:rsid w:val="00560EA5"/>
    <w:rsid w:val="00571307"/>
    <w:rsid w:val="00597759"/>
    <w:rsid w:val="005B6967"/>
    <w:rsid w:val="005B77E0"/>
    <w:rsid w:val="005C59A8"/>
    <w:rsid w:val="00617F51"/>
    <w:rsid w:val="00686910"/>
    <w:rsid w:val="006B32D5"/>
    <w:rsid w:val="006C3DCB"/>
    <w:rsid w:val="007061E0"/>
    <w:rsid w:val="007223D7"/>
    <w:rsid w:val="00736FD2"/>
    <w:rsid w:val="00795453"/>
    <w:rsid w:val="007B2B32"/>
    <w:rsid w:val="007C11C5"/>
    <w:rsid w:val="007E505B"/>
    <w:rsid w:val="00814C2F"/>
    <w:rsid w:val="008C519D"/>
    <w:rsid w:val="0091794A"/>
    <w:rsid w:val="009325B9"/>
    <w:rsid w:val="00933D9D"/>
    <w:rsid w:val="00934573"/>
    <w:rsid w:val="00947B3E"/>
    <w:rsid w:val="009D1174"/>
    <w:rsid w:val="009E26F5"/>
    <w:rsid w:val="00A06E6D"/>
    <w:rsid w:val="00A14B81"/>
    <w:rsid w:val="00A319FC"/>
    <w:rsid w:val="00A37C02"/>
    <w:rsid w:val="00A60507"/>
    <w:rsid w:val="00A66309"/>
    <w:rsid w:val="00A928A3"/>
    <w:rsid w:val="00A9392A"/>
    <w:rsid w:val="00AA4726"/>
    <w:rsid w:val="00AD2A95"/>
    <w:rsid w:val="00AE4562"/>
    <w:rsid w:val="00AF64B8"/>
    <w:rsid w:val="00B1708C"/>
    <w:rsid w:val="00B35519"/>
    <w:rsid w:val="00BF4582"/>
    <w:rsid w:val="00C1474D"/>
    <w:rsid w:val="00C32240"/>
    <w:rsid w:val="00C36FC7"/>
    <w:rsid w:val="00C90150"/>
    <w:rsid w:val="00C9610B"/>
    <w:rsid w:val="00D33D3C"/>
    <w:rsid w:val="00D47EA5"/>
    <w:rsid w:val="00DE4443"/>
    <w:rsid w:val="00DE4CEB"/>
    <w:rsid w:val="00E11B45"/>
    <w:rsid w:val="00E12553"/>
    <w:rsid w:val="00F00421"/>
    <w:rsid w:val="00F37332"/>
    <w:rsid w:val="00F610B4"/>
    <w:rsid w:val="00FB51EA"/>
    <w:rsid w:val="00FB557C"/>
    <w:rsid w:val="00F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9325B9"/>
    <w:rPr>
      <w:i/>
      <w:iCs/>
    </w:rPr>
  </w:style>
  <w:style w:type="paragraph" w:styleId="ListParagraph">
    <w:name w:val="List Paragraph"/>
    <w:basedOn w:val="Normal"/>
    <w:uiPriority w:val="34"/>
    <w:qFormat/>
    <w:rsid w:val="00A3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D022-14E1-4E65-91CC-67FADE02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41</cp:revision>
  <cp:lastPrinted>2020-08-20T07:17:00Z</cp:lastPrinted>
  <dcterms:created xsi:type="dcterms:W3CDTF">2019-01-11T06:48:00Z</dcterms:created>
  <dcterms:modified xsi:type="dcterms:W3CDTF">2020-08-20T07:19:00Z</dcterms:modified>
</cp:coreProperties>
</file>