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18C2" w14:textId="312905DB" w:rsidR="003A4475" w:rsidRDefault="003A4475" w:rsidP="003A4475">
      <w:pPr>
        <w:spacing w:after="0" w:line="240" w:lineRule="auto"/>
        <w:jc w:val="center"/>
        <w:rPr>
          <w:rFonts w:ascii="GHEA Grapalat" w:eastAsia="Arial Unicode MS" w:hAnsi="GHEA Grapalat" w:cs="Arial Unicode MS"/>
          <w:lang w:val="hy-AM"/>
        </w:rPr>
      </w:pPr>
      <w:r>
        <w:rPr>
          <w:rFonts w:ascii="GHEA Grapalat" w:eastAsia="Arial Unicode MS" w:hAnsi="GHEA Grapalat" w:cs="Arial Unicode MS"/>
          <w:b/>
        </w:rPr>
        <w:t>ՀԻՄՆԱՎՈՐՈՒՄ</w:t>
      </w:r>
      <w:r>
        <w:rPr>
          <w:rFonts w:ascii="GHEA Grapalat" w:eastAsia="Arial Unicode MS" w:hAnsi="GHEA Grapalat" w:cs="Arial Unicode MS"/>
          <w:b/>
        </w:rPr>
        <w:br/>
      </w:r>
      <w:r>
        <w:rPr>
          <w:rFonts w:ascii="GHEA Grapalat" w:eastAsia="Arial Unicode MS" w:hAnsi="GHEA Grapalat" w:cs="Arial Unicode MS"/>
        </w:rPr>
        <w:t>«</w:t>
      </w:r>
      <w:r>
        <w:rPr>
          <w:rFonts w:ascii="GHEA Grapalat" w:eastAsia="Arial Unicode MS" w:hAnsi="GHEA Grapalat" w:cs="Arial Unicode MS"/>
          <w:iCs/>
        </w:rPr>
        <w:t>ԱԲՈՎՅԱՆ ՀԱՄԱՅՆՔԻ</w:t>
      </w:r>
      <w:r>
        <w:rPr>
          <w:rFonts w:ascii="GHEA Grapalat" w:eastAsia="Arial Unicode MS" w:hAnsi="GHEA Grapalat" w:cs="Arial Unicode MS"/>
          <w:iCs/>
          <w:lang w:val="hy-AM"/>
        </w:rPr>
        <w:t xml:space="preserve"> ԱՐԱՄՈՒՍ ԳՅՈՒՂՈՒՄ </w:t>
      </w:r>
      <w:r>
        <w:rPr>
          <w:rFonts w:ascii="GHEA Grapalat" w:eastAsia="Arial Unicode MS" w:hAnsi="GHEA Grapalat" w:cs="Arial Unicode MS"/>
          <w:iCs/>
        </w:rPr>
        <w:t>ԳՏՆՎՈՂ 07-</w:t>
      </w:r>
      <w:r>
        <w:rPr>
          <w:rFonts w:ascii="GHEA Grapalat" w:eastAsia="Arial Unicode MS" w:hAnsi="GHEA Grapalat" w:cs="Arial Unicode MS"/>
          <w:iCs/>
          <w:lang w:val="hy-AM"/>
        </w:rPr>
        <w:t>013-</w:t>
      </w:r>
      <w:r>
        <w:rPr>
          <w:rFonts w:ascii="GHEA Grapalat" w:eastAsia="Arial Unicode MS" w:hAnsi="GHEA Grapalat" w:cs="Arial Unicode MS"/>
          <w:iCs/>
          <w:lang w:val="hy-AM"/>
        </w:rPr>
        <w:t>0164-0006</w:t>
      </w:r>
      <w:r>
        <w:rPr>
          <w:rFonts w:ascii="GHEA Grapalat" w:eastAsia="Arial Unicode MS" w:hAnsi="GHEA Grapalat" w:cs="Arial Unicode MS"/>
          <w:iCs/>
          <w:lang w:val="hy-AM"/>
        </w:rPr>
        <w:t xml:space="preserve"> </w:t>
      </w:r>
      <w:r>
        <w:rPr>
          <w:rFonts w:ascii="GHEA Grapalat" w:eastAsia="Arial Unicode MS" w:hAnsi="GHEA Grapalat" w:cs="Arial Unicode MS"/>
          <w:iCs/>
        </w:rPr>
        <w:t>ԿԱԴԱՍՏՐԱՅԻՆ ԾԱԾԿԱԳՐՈՎ ՀՈՂԱՄԱՍԻ ՆՊԱՏԱԿԱՅԻՆ ՆՇԱՆԱԿՈՒԹՅՈՒՆԸ ՓՈՓՈԽԵԼՈՒ ՄԱՍԻՆ</w:t>
      </w:r>
      <w:r>
        <w:rPr>
          <w:rFonts w:ascii="GHEA Grapalat" w:eastAsia="Arial Unicode MS" w:hAnsi="GHEA Grapalat" w:cs="Arial Unicode MS"/>
        </w:rPr>
        <w:t>» ԱԲՈՎՅԱՆ ՀԱՄԱՅՆՔԻ ԱՎԱԳԱՆՈՒ ՈՐՈՇՄԱՆ ՆԱԽԱԳԾԻ ԸՆԴՈՒՆՄԱՆ</w:t>
      </w:r>
    </w:p>
    <w:p w14:paraId="616C424F" w14:textId="77777777" w:rsidR="00144445" w:rsidRDefault="003A4475" w:rsidP="00144445">
      <w:pPr>
        <w:jc w:val="both"/>
        <w:rPr>
          <w:rFonts w:ascii="GHEA Grapalat" w:hAnsi="GHEA Grapalat"/>
        </w:rPr>
      </w:pPr>
      <w:r>
        <w:rPr>
          <w:rFonts w:eastAsia="Arial Unicode MS" w:cs="Arial Unicode MS"/>
          <w:lang w:val="hy-AM"/>
        </w:rPr>
        <w:br/>
      </w:r>
      <w:proofErr w:type="spellStart"/>
      <w:r w:rsidRPr="007318D3">
        <w:rPr>
          <w:rFonts w:ascii="GHEA Grapalat" w:hAnsi="GHEA Grapalat"/>
        </w:rPr>
        <w:t>Աբովյան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hամայնքի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Արամուս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գյուղում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գտնվող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Դավիթ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Բաբայան</w:t>
      </w:r>
      <w:bookmarkStart w:id="0" w:name="_GoBack"/>
      <w:bookmarkEnd w:id="0"/>
      <w:r w:rsidRPr="007318D3">
        <w:rPr>
          <w:rFonts w:ascii="GHEA Grapalat" w:hAnsi="GHEA Grapalat"/>
        </w:rPr>
        <w:t>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պատկանող</w:t>
      </w:r>
      <w:proofErr w:type="spellEnd"/>
      <w:r w:rsidRPr="007318D3">
        <w:rPr>
          <w:rFonts w:ascii="GHEA Grapalat" w:hAnsi="GHEA Grapalat"/>
        </w:rPr>
        <w:t xml:space="preserve"> (</w:t>
      </w:r>
      <w:proofErr w:type="spellStart"/>
      <w:r w:rsidRPr="007318D3">
        <w:rPr>
          <w:rFonts w:ascii="GHEA Grapalat" w:hAnsi="GHEA Grapalat"/>
        </w:rPr>
        <w:t>հիմք</w:t>
      </w:r>
      <w:proofErr w:type="spellEnd"/>
      <w:r w:rsidRPr="007318D3">
        <w:rPr>
          <w:rFonts w:ascii="GHEA Grapalat" w:hAnsi="GHEA Grapalat"/>
        </w:rPr>
        <w:t xml:space="preserve">՝ 2024 </w:t>
      </w:r>
      <w:proofErr w:type="spellStart"/>
      <w:r w:rsidRPr="007318D3">
        <w:rPr>
          <w:rFonts w:ascii="GHEA Grapalat" w:hAnsi="GHEA Grapalat"/>
        </w:rPr>
        <w:t>թվականի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դեկտեմբերի</w:t>
      </w:r>
      <w:proofErr w:type="spellEnd"/>
      <w:r w:rsidRPr="007318D3">
        <w:rPr>
          <w:rFonts w:ascii="GHEA Grapalat" w:hAnsi="GHEA Grapalat"/>
        </w:rPr>
        <w:t xml:space="preserve"> 25-ի N 25122024-07-0195 </w:t>
      </w:r>
      <w:proofErr w:type="spellStart"/>
      <w:r w:rsidRPr="007318D3">
        <w:rPr>
          <w:rFonts w:ascii="GHEA Grapalat" w:hAnsi="GHEA Grapalat"/>
        </w:rPr>
        <w:t>վկայական</w:t>
      </w:r>
      <w:proofErr w:type="spellEnd"/>
      <w:r w:rsidRPr="007318D3">
        <w:rPr>
          <w:rFonts w:ascii="GHEA Grapalat" w:hAnsi="GHEA Grapalat"/>
        </w:rPr>
        <w:t xml:space="preserve">) 07-013-0164-0006 </w:t>
      </w:r>
      <w:proofErr w:type="spellStart"/>
      <w:r w:rsidRPr="007318D3">
        <w:rPr>
          <w:rFonts w:ascii="GHEA Grapalat" w:hAnsi="GHEA Grapalat"/>
        </w:rPr>
        <w:t>կադաստրային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ծածկագրով</w:t>
      </w:r>
      <w:proofErr w:type="spellEnd"/>
      <w:r w:rsidRPr="007318D3">
        <w:rPr>
          <w:rFonts w:ascii="GHEA Grapalat" w:hAnsi="GHEA Grapalat"/>
        </w:rPr>
        <w:t xml:space="preserve"> 0.2224 </w:t>
      </w:r>
      <w:proofErr w:type="spellStart"/>
      <w:r w:rsidRPr="007318D3">
        <w:rPr>
          <w:rFonts w:ascii="GHEA Grapalat" w:hAnsi="GHEA Grapalat"/>
        </w:rPr>
        <w:t>հեկտար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մակերեսով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հանդիսանում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գյուղատնտեսական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հնդավոր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</w:t>
      </w:r>
      <w:proofErr w:type="spellEnd"/>
      <w:r w:rsidRPr="007318D3">
        <w:rPr>
          <w:rFonts w:ascii="GHEA Grapalat" w:hAnsi="GHEA Grapalat"/>
        </w:rPr>
        <w:t xml:space="preserve">: </w:t>
      </w:r>
      <w:proofErr w:type="spellStart"/>
      <w:r w:rsidRPr="007318D3">
        <w:rPr>
          <w:rFonts w:ascii="GHEA Grapalat" w:hAnsi="GHEA Grapalat"/>
        </w:rPr>
        <w:t>Սեփականատերը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ներկայացրել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հայտ</w:t>
      </w:r>
      <w:proofErr w:type="spellEnd"/>
      <w:r w:rsidRPr="007318D3">
        <w:rPr>
          <w:rFonts w:ascii="GHEA Grapalat" w:hAnsi="GHEA Grapalat"/>
        </w:rPr>
        <w:t xml:space="preserve">՝ </w:t>
      </w:r>
      <w:proofErr w:type="spellStart"/>
      <w:r w:rsidRPr="007318D3">
        <w:rPr>
          <w:rFonts w:ascii="GHEA Grapalat" w:hAnsi="GHEA Grapalat"/>
        </w:rPr>
        <w:t>անասնապահական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տնտեսություն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կառուցելու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համար</w:t>
      </w:r>
      <w:proofErr w:type="spellEnd"/>
      <w:r w:rsidRPr="007318D3">
        <w:rPr>
          <w:rFonts w:ascii="GHEA Grapalat" w:hAnsi="GHEA Grapalat"/>
        </w:rPr>
        <w:t xml:space="preserve">։ </w:t>
      </w:r>
      <w:r w:rsidRPr="007318D3">
        <w:rPr>
          <w:rFonts w:ascii="GHEA Grapalat" w:hAnsi="GHEA Grapalat"/>
        </w:rPr>
        <w:tab/>
      </w:r>
      <w:r w:rsidRPr="007318D3">
        <w:rPr>
          <w:rFonts w:ascii="GHEA Grapalat" w:hAnsi="GHEA Grapalat"/>
        </w:rPr>
        <w:br/>
      </w:r>
      <w:proofErr w:type="spellStart"/>
      <w:r w:rsidRPr="007318D3">
        <w:rPr>
          <w:rFonts w:ascii="GHEA Grapalat" w:hAnsi="GHEA Grapalat"/>
        </w:rPr>
        <w:t>Վերը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տնտեսությունը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կառուցելու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առաջանում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անհրաժեշտություն</w:t>
      </w:r>
      <w:proofErr w:type="spellEnd"/>
      <w:r w:rsidRPr="007318D3">
        <w:rPr>
          <w:rFonts w:ascii="GHEA Grapalat" w:hAnsi="GHEA Grapalat"/>
        </w:rPr>
        <w:t xml:space="preserve">՝ </w:t>
      </w:r>
      <w:proofErr w:type="spellStart"/>
      <w:r w:rsidRPr="007318D3">
        <w:rPr>
          <w:rFonts w:ascii="GHEA Grapalat" w:hAnsi="GHEA Grapalat"/>
        </w:rPr>
        <w:t>համաձայն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Հայաստանի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Հանրապետության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օրենսգրքի</w:t>
      </w:r>
      <w:proofErr w:type="spellEnd"/>
      <w:r w:rsidRPr="007318D3">
        <w:rPr>
          <w:rFonts w:ascii="GHEA Grapalat" w:hAnsi="GHEA Grapalat"/>
        </w:rPr>
        <w:t xml:space="preserve"> 7-րդ </w:t>
      </w:r>
      <w:proofErr w:type="spellStart"/>
      <w:r w:rsidRPr="007318D3">
        <w:rPr>
          <w:rFonts w:ascii="GHEA Grapalat" w:hAnsi="GHEA Grapalat"/>
        </w:rPr>
        <w:t>հոդվածի</w:t>
      </w:r>
      <w:proofErr w:type="spellEnd"/>
      <w:r w:rsidRPr="007318D3">
        <w:rPr>
          <w:rFonts w:ascii="GHEA Grapalat" w:hAnsi="GHEA Grapalat"/>
        </w:rPr>
        <w:t xml:space="preserve"> 9-րդ և 15-րդ </w:t>
      </w:r>
      <w:proofErr w:type="spellStart"/>
      <w:r w:rsidRPr="007318D3">
        <w:rPr>
          <w:rFonts w:ascii="GHEA Grapalat" w:hAnsi="GHEA Grapalat"/>
        </w:rPr>
        <w:t>մասերի</w:t>
      </w:r>
      <w:proofErr w:type="spellEnd"/>
      <w:r w:rsidRPr="007318D3">
        <w:rPr>
          <w:rFonts w:ascii="GHEA Grapalat" w:hAnsi="GHEA Grapalat"/>
        </w:rPr>
        <w:t xml:space="preserve">։ </w:t>
      </w:r>
      <w:r w:rsidRPr="007318D3">
        <w:rPr>
          <w:rFonts w:ascii="GHEA Grapalat" w:hAnsi="GHEA Grapalat"/>
        </w:rPr>
        <w:tab/>
      </w:r>
      <w:r w:rsidRPr="007318D3">
        <w:rPr>
          <w:rFonts w:ascii="GHEA Grapalat" w:hAnsi="GHEA Grapalat"/>
        </w:rPr>
        <w:br/>
      </w:r>
      <w:proofErr w:type="spellStart"/>
      <w:r w:rsidRPr="007318D3">
        <w:rPr>
          <w:rFonts w:ascii="GHEA Grapalat" w:hAnsi="GHEA Grapalat"/>
        </w:rPr>
        <w:t>Համաձայն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Հայաստանի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Հանրապետության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օրենսգրքի</w:t>
      </w:r>
      <w:proofErr w:type="spellEnd"/>
      <w:r w:rsidRPr="007318D3">
        <w:rPr>
          <w:rFonts w:ascii="GHEA Grapalat" w:hAnsi="GHEA Grapalat"/>
        </w:rPr>
        <w:t xml:space="preserve"> 7-րդ </w:t>
      </w:r>
      <w:proofErr w:type="spellStart"/>
      <w:r w:rsidRPr="007318D3">
        <w:rPr>
          <w:rFonts w:ascii="GHEA Grapalat" w:hAnsi="GHEA Grapalat"/>
        </w:rPr>
        <w:t>հոդվածի</w:t>
      </w:r>
      <w:proofErr w:type="spellEnd"/>
      <w:r w:rsidRPr="007318D3">
        <w:rPr>
          <w:rFonts w:ascii="GHEA Grapalat" w:hAnsi="GHEA Grapalat"/>
        </w:rPr>
        <w:t xml:space="preserve"> 15-րդ </w:t>
      </w:r>
      <w:proofErr w:type="spellStart"/>
      <w:r w:rsidRPr="007318D3">
        <w:rPr>
          <w:rFonts w:ascii="GHEA Grapalat" w:hAnsi="GHEA Grapalat"/>
        </w:rPr>
        <w:t>մասի</w:t>
      </w:r>
      <w:proofErr w:type="spellEnd"/>
      <w:r w:rsidRPr="007318D3">
        <w:rPr>
          <w:rFonts w:ascii="GHEA Grapalat" w:hAnsi="GHEA Grapalat"/>
        </w:rPr>
        <w:t xml:space="preserve">՝ </w:t>
      </w:r>
      <w:r w:rsidRPr="007318D3">
        <w:rPr>
          <w:rFonts w:ascii="Calibri" w:hAnsi="Calibri" w:cs="Calibri"/>
        </w:rPr>
        <w:t> </w:t>
      </w:r>
      <w:proofErr w:type="spellStart"/>
      <w:r w:rsidRPr="007318D3">
        <w:rPr>
          <w:rFonts w:ascii="GHEA Grapalat" w:hAnsi="GHEA Grapalat"/>
        </w:rPr>
        <w:t>ջերմոցային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անասնապահական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թռչնաբուծական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պտուղ-բանջարեղենի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սառնարանային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պահպանության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գյուղատնտեսական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արտադրանք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վերամշակող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տնտեսությունների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ոռոգման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մինչև</w:t>
      </w:r>
      <w:proofErr w:type="spellEnd"/>
      <w:r w:rsidRPr="007318D3">
        <w:rPr>
          <w:rFonts w:ascii="GHEA Grapalat" w:hAnsi="GHEA Grapalat"/>
        </w:rPr>
        <w:t xml:space="preserve"> 100 </w:t>
      </w:r>
      <w:proofErr w:type="spellStart"/>
      <w:r w:rsidRPr="007318D3">
        <w:rPr>
          <w:rFonts w:ascii="GHEA Grapalat" w:hAnsi="GHEA Grapalat"/>
        </w:rPr>
        <w:t>հազար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խորանարդ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մետր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ծավալով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ջրավազանների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ձկնաբուծական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արհեստական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լճակների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կառուցման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նախատեսվող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նշանակությունը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բացառությամբ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հատուկ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պահպանվող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տարածքների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փոփոխված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համարվում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պարզեցված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կարգով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միայն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սեփականատիրոջ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հայտի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համաձայն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ավագանու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կողմից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այդ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նշանակությունը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փոփոխելու</w:t>
      </w:r>
      <w:proofErr w:type="spellEnd"/>
      <w:r w:rsidRPr="007318D3">
        <w:rPr>
          <w:rFonts w:ascii="GHEA Grapalat" w:hAnsi="GHEA Grapalat"/>
        </w:rPr>
        <w:t xml:space="preserve"> և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ղեկավարի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կողմից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տվյալ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ճարտարապետահատակագծային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առաջադրանքը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տրամադրելու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մասին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սահմանված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կարգով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կայացված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որոշումներն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ուժի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մեջ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մտնելուց</w:t>
      </w:r>
      <w:proofErr w:type="spellEnd"/>
      <w:r w:rsidRPr="007318D3">
        <w:rPr>
          <w:rFonts w:ascii="GHEA Grapalat" w:hAnsi="GHEA Grapalat"/>
        </w:rPr>
        <w:t xml:space="preserve"> և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նկատմամբ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փոխված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նշանակությամբ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իրավունքները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պետական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գրանցում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ստանալուց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հետո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որոնք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արտացոլվում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են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ֆոնդի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ընթացիկ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հաշվառման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տվյալներում</w:t>
      </w:r>
      <w:proofErr w:type="spellEnd"/>
      <w:r w:rsidRPr="007318D3">
        <w:rPr>
          <w:rFonts w:ascii="GHEA Grapalat" w:hAnsi="GHEA Grapalat"/>
        </w:rPr>
        <w:t xml:space="preserve"> և </w:t>
      </w:r>
      <w:proofErr w:type="spellStart"/>
      <w:r w:rsidRPr="007318D3">
        <w:rPr>
          <w:rFonts w:ascii="GHEA Grapalat" w:hAnsi="GHEA Grapalat"/>
        </w:rPr>
        <w:t>ամենամյա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հողային</w:t>
      </w:r>
      <w:proofErr w:type="spellEnd"/>
      <w:r w:rsidRPr="007318D3">
        <w:rPr>
          <w:rFonts w:ascii="GHEA Grapalat" w:hAnsi="GHEA Grapalat"/>
        </w:rPr>
        <w:t xml:space="preserve"> </w:t>
      </w:r>
      <w:r w:rsidR="00144445">
        <w:rPr>
          <w:rFonts w:ascii="GHEA Grapalat" w:hAnsi="GHEA Grapalat"/>
        </w:rPr>
        <w:tab/>
      </w:r>
      <w:proofErr w:type="spellStart"/>
      <w:r w:rsidRPr="007318D3">
        <w:rPr>
          <w:rFonts w:ascii="GHEA Grapalat" w:hAnsi="GHEA Grapalat"/>
        </w:rPr>
        <w:t>հաշվեկշիռներում</w:t>
      </w:r>
      <w:proofErr w:type="spellEnd"/>
      <w:r w:rsidRPr="007318D3">
        <w:rPr>
          <w:rFonts w:ascii="GHEA Grapalat" w:hAnsi="GHEA Grapalat"/>
        </w:rPr>
        <w:t xml:space="preserve">: </w:t>
      </w:r>
      <w:r w:rsidR="00144445">
        <w:rPr>
          <w:rFonts w:ascii="GHEA Grapalat" w:hAnsi="GHEA Grapalat"/>
        </w:rPr>
        <w:br/>
      </w:r>
      <w:proofErr w:type="spellStart"/>
      <w:r w:rsidRPr="007318D3">
        <w:rPr>
          <w:rFonts w:ascii="GHEA Grapalat" w:hAnsi="GHEA Grapalat"/>
        </w:rPr>
        <w:t>Հաշվի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առնելով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վերոնշյալն</w:t>
      </w:r>
      <w:proofErr w:type="spellEnd"/>
      <w:r w:rsidRPr="007318D3">
        <w:rPr>
          <w:rFonts w:ascii="GHEA Grapalat" w:hAnsi="GHEA Grapalat"/>
        </w:rPr>
        <w:t xml:space="preserve">՝ </w:t>
      </w:r>
      <w:proofErr w:type="spellStart"/>
      <w:r w:rsidRPr="007318D3">
        <w:rPr>
          <w:rFonts w:ascii="GHEA Grapalat" w:hAnsi="GHEA Grapalat"/>
        </w:rPr>
        <w:t>առաջարկվում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նշանակությունը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փոփոխել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արդյունաբերության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ընդերքօգտագործման</w:t>
      </w:r>
      <w:proofErr w:type="spellEnd"/>
      <w:r w:rsidRPr="007318D3">
        <w:rPr>
          <w:rFonts w:ascii="GHEA Grapalat" w:hAnsi="GHEA Grapalat"/>
        </w:rPr>
        <w:t xml:space="preserve"> և </w:t>
      </w:r>
      <w:proofErr w:type="spellStart"/>
      <w:r w:rsidRPr="007318D3">
        <w:rPr>
          <w:rFonts w:ascii="GHEA Grapalat" w:hAnsi="GHEA Grapalat"/>
        </w:rPr>
        <w:t>այլ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արտադրական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օբյեկտների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հողերի</w:t>
      </w:r>
      <w:proofErr w:type="spellEnd"/>
      <w:r w:rsidRPr="007318D3">
        <w:rPr>
          <w:rFonts w:ascii="GHEA Grapalat" w:hAnsi="GHEA Grapalat"/>
        </w:rPr>
        <w:t xml:space="preserve">, </w:t>
      </w:r>
      <w:proofErr w:type="spellStart"/>
      <w:r w:rsidRPr="007318D3">
        <w:rPr>
          <w:rFonts w:ascii="GHEA Grapalat" w:hAnsi="GHEA Grapalat"/>
        </w:rPr>
        <w:t>գործառնական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նշանակությունը</w:t>
      </w:r>
      <w:proofErr w:type="spellEnd"/>
      <w:r w:rsidRPr="007318D3">
        <w:rPr>
          <w:rFonts w:ascii="GHEA Grapalat" w:hAnsi="GHEA Grapalat"/>
        </w:rPr>
        <w:t xml:space="preserve">` </w:t>
      </w:r>
      <w:proofErr w:type="spellStart"/>
      <w:r w:rsidRPr="007318D3">
        <w:rPr>
          <w:rFonts w:ascii="GHEA Grapalat" w:hAnsi="GHEA Grapalat"/>
        </w:rPr>
        <w:t>անասնապահական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տնտեսություն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կառուցելու</w:t>
      </w:r>
      <w:proofErr w:type="spellEnd"/>
      <w:r w:rsidR="00144445">
        <w:rPr>
          <w:rFonts w:ascii="GHEA Grapalat" w:hAnsi="GHEA Grapalat"/>
        </w:rPr>
        <w:tab/>
      </w:r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նպատակով</w:t>
      </w:r>
      <w:proofErr w:type="spellEnd"/>
      <w:r w:rsidRPr="007318D3">
        <w:rPr>
          <w:rFonts w:ascii="GHEA Grapalat" w:hAnsi="GHEA Grapalat"/>
        </w:rPr>
        <w:t xml:space="preserve">։ </w:t>
      </w:r>
      <w:r w:rsidR="00144445">
        <w:rPr>
          <w:rFonts w:ascii="GHEA Grapalat" w:hAnsi="GHEA Grapalat"/>
        </w:rPr>
        <w:br/>
      </w:r>
      <w:proofErr w:type="spellStart"/>
      <w:r w:rsidRPr="007318D3">
        <w:rPr>
          <w:rFonts w:ascii="GHEA Grapalat" w:hAnsi="GHEA Grapalat"/>
        </w:rPr>
        <w:t>Որոշման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նախագծի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ընդունման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դեպքում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առաջանում</w:t>
      </w:r>
      <w:proofErr w:type="spellEnd"/>
      <w:r w:rsidRPr="007318D3">
        <w:rPr>
          <w:rFonts w:ascii="GHEA Grapalat" w:hAnsi="GHEA Grapalat"/>
        </w:rPr>
        <w:t xml:space="preserve"> է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ղեկավարի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կողմից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տվյալ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ճարտարապետահատակագծային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առաջադրանք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տրամադրելու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մասին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որոշում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կայացնելու</w:t>
      </w:r>
      <w:proofErr w:type="spellEnd"/>
      <w:r w:rsidR="00144445">
        <w:rPr>
          <w:rFonts w:ascii="GHEA Grapalat" w:hAnsi="GHEA Grapalat"/>
        </w:rPr>
        <w:tab/>
      </w:r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անհրաժեշտություն</w:t>
      </w:r>
      <w:proofErr w:type="spellEnd"/>
      <w:r w:rsidRPr="007318D3">
        <w:rPr>
          <w:rFonts w:ascii="GHEA Grapalat" w:hAnsi="GHEA Grapalat"/>
        </w:rPr>
        <w:t>:</w:t>
      </w:r>
      <w:r w:rsidR="00144445">
        <w:rPr>
          <w:rFonts w:ascii="GHEA Grapalat" w:hAnsi="GHEA Grapalat"/>
        </w:rPr>
        <w:br/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ժամանակ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համաձայն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Հայաստանի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Հանրապետության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օրենսգրքի</w:t>
      </w:r>
      <w:proofErr w:type="spellEnd"/>
      <w:r w:rsidRPr="007318D3">
        <w:rPr>
          <w:rFonts w:ascii="GHEA Grapalat" w:hAnsi="GHEA Grapalat"/>
        </w:rPr>
        <w:t xml:space="preserve"> 7-րդ </w:t>
      </w:r>
      <w:proofErr w:type="spellStart"/>
      <w:r w:rsidRPr="007318D3">
        <w:rPr>
          <w:rFonts w:ascii="GHEA Grapalat" w:hAnsi="GHEA Grapalat"/>
        </w:rPr>
        <w:t>հոդվածի</w:t>
      </w:r>
      <w:proofErr w:type="spellEnd"/>
      <w:r w:rsidRPr="007318D3">
        <w:rPr>
          <w:rFonts w:ascii="GHEA Grapalat" w:hAnsi="GHEA Grapalat"/>
        </w:rPr>
        <w:t xml:space="preserve"> 9-րդ </w:t>
      </w:r>
      <w:proofErr w:type="spellStart"/>
      <w:r w:rsidRPr="007318D3">
        <w:rPr>
          <w:rFonts w:ascii="GHEA Grapalat" w:hAnsi="GHEA Grapalat"/>
        </w:rPr>
        <w:t>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նույն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հոդվածի</w:t>
      </w:r>
      <w:proofErr w:type="spellEnd"/>
      <w:r w:rsidRPr="007318D3">
        <w:rPr>
          <w:rFonts w:ascii="GHEA Grapalat" w:hAnsi="GHEA Grapalat"/>
        </w:rPr>
        <w:t xml:space="preserve"> 8-րդ </w:t>
      </w:r>
      <w:proofErr w:type="spellStart"/>
      <w:r w:rsidRPr="007318D3">
        <w:rPr>
          <w:rFonts w:ascii="GHEA Grapalat" w:hAnsi="GHEA Grapalat"/>
        </w:rPr>
        <w:t>մասով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սահմանված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կադաստրային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արժեքների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տարբերության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վճարման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պահանջ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չի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առաջանում</w:t>
      </w:r>
      <w:proofErr w:type="spellEnd"/>
      <w:r w:rsidRPr="007318D3">
        <w:rPr>
          <w:rFonts w:ascii="GHEA Grapalat" w:hAnsi="GHEA Grapalat"/>
        </w:rPr>
        <w:t>։</w:t>
      </w:r>
      <w:r w:rsidR="00144445">
        <w:rPr>
          <w:rFonts w:ascii="GHEA Grapalat" w:hAnsi="GHEA Grapalat"/>
        </w:rPr>
        <w:br/>
      </w:r>
      <w:r w:rsidRPr="007318D3">
        <w:rPr>
          <w:rFonts w:ascii="GHEA Grapalat" w:hAnsi="GHEA Grapalat"/>
        </w:rPr>
        <w:t>«</w:t>
      </w:r>
      <w:proofErr w:type="spellStart"/>
      <w:r w:rsidRPr="007318D3">
        <w:rPr>
          <w:rFonts w:ascii="GHEA Grapalat" w:hAnsi="GHEA Grapalat"/>
        </w:rPr>
        <w:t>Աբովյան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Արամուս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գյուղում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գտնվող</w:t>
      </w:r>
      <w:proofErr w:type="spellEnd"/>
      <w:r w:rsidRPr="007318D3">
        <w:rPr>
          <w:rFonts w:ascii="GHEA Grapalat" w:hAnsi="GHEA Grapalat"/>
        </w:rPr>
        <w:t xml:space="preserve"> 07-013-0164-0006 </w:t>
      </w:r>
      <w:proofErr w:type="spellStart"/>
      <w:r w:rsidRPr="007318D3">
        <w:rPr>
          <w:rFonts w:ascii="GHEA Grapalat" w:hAnsi="GHEA Grapalat"/>
        </w:rPr>
        <w:t>կադաստրային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ծածկագրով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հողամասի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նպատակային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նշանակությունը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փոփոխելու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մասին</w:t>
      </w:r>
      <w:proofErr w:type="spellEnd"/>
      <w:r w:rsidRPr="007318D3">
        <w:rPr>
          <w:rFonts w:ascii="GHEA Grapalat" w:hAnsi="GHEA Grapalat"/>
        </w:rPr>
        <w:t xml:space="preserve">» </w:t>
      </w:r>
      <w:proofErr w:type="spellStart"/>
      <w:r w:rsidRPr="007318D3">
        <w:rPr>
          <w:rFonts w:ascii="GHEA Grapalat" w:hAnsi="GHEA Grapalat"/>
        </w:rPr>
        <w:t>Աբովյան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ավագանու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որոշման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նախագծի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ընդունման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առնչությամբ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Աբովյան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համայնքի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բյուջեի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ծախսերում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փոփոխություներ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չեն</w:t>
      </w:r>
      <w:proofErr w:type="spellEnd"/>
      <w:r w:rsidRPr="007318D3">
        <w:rPr>
          <w:rFonts w:ascii="GHEA Grapalat" w:hAnsi="GHEA Grapalat"/>
        </w:rPr>
        <w:t xml:space="preserve"> </w:t>
      </w:r>
      <w:proofErr w:type="spellStart"/>
      <w:r w:rsidRPr="007318D3">
        <w:rPr>
          <w:rFonts w:ascii="GHEA Grapalat" w:hAnsi="GHEA Grapalat"/>
        </w:rPr>
        <w:t>առաջանում</w:t>
      </w:r>
      <w:proofErr w:type="spellEnd"/>
      <w:r w:rsidRPr="007318D3">
        <w:rPr>
          <w:rFonts w:ascii="GHEA Grapalat" w:hAnsi="GHEA Grapalat"/>
        </w:rPr>
        <w:t>:</w:t>
      </w:r>
    </w:p>
    <w:p w14:paraId="2AD806DA" w14:textId="1D5B0176" w:rsidR="003A4475" w:rsidRPr="00144445" w:rsidRDefault="00144445" w:rsidP="00144445">
      <w:pPr>
        <w:jc w:val="both"/>
        <w:rPr>
          <w:rFonts w:ascii="GHEA Grapalat" w:hAnsi="GHEA Grapalat"/>
        </w:rPr>
      </w:pPr>
      <w:r>
        <w:rPr>
          <w:rFonts w:eastAsia="Arial Unicode MS" w:cs="Arial Unicode MS"/>
          <w:b/>
          <w:lang w:val="hy-AM"/>
        </w:rPr>
        <w:t xml:space="preserve">                     </w:t>
      </w:r>
      <w:r w:rsidR="003A4475">
        <w:rPr>
          <w:rFonts w:eastAsia="Arial Unicode MS" w:cs="Arial Unicode MS"/>
          <w:b/>
          <w:lang w:val="hy-AM"/>
        </w:rPr>
        <w:t xml:space="preserve">   </w:t>
      </w:r>
      <w:r w:rsidR="003A4475" w:rsidRPr="00144445">
        <w:rPr>
          <w:rFonts w:ascii="GHEA Grapalat" w:eastAsia="Arial Unicode MS" w:hAnsi="GHEA Grapalat" w:cs="Arial Unicode MS"/>
          <w:b/>
          <w:lang w:val="hy-AM"/>
        </w:rPr>
        <w:t>ՀԱՄԱՅՆՔԻ ՂԵԿԱՎԱՐ                                               ԷԴՈՒԱՐԴ  ԲԱԲԱՅԱՆ</w:t>
      </w:r>
    </w:p>
    <w:p w14:paraId="3CC775E3" w14:textId="77777777" w:rsidR="00130673" w:rsidRPr="003A4475" w:rsidRDefault="00130673">
      <w:pPr>
        <w:rPr>
          <w:lang w:val="hy-AM"/>
        </w:rPr>
      </w:pPr>
    </w:p>
    <w:sectPr w:rsidR="00130673" w:rsidRPr="003A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47"/>
    <w:rsid w:val="00013647"/>
    <w:rsid w:val="00130673"/>
    <w:rsid w:val="00144445"/>
    <w:rsid w:val="003A4475"/>
    <w:rsid w:val="007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AACB"/>
  <w15:chartTrackingRefBased/>
  <w15:docId w15:val="{8A91B0BC-0C50-484F-9575-BEB77726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4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2025-06-03T08:29:00Z</cp:lastPrinted>
  <dcterms:created xsi:type="dcterms:W3CDTF">2025-06-03T08:19:00Z</dcterms:created>
  <dcterms:modified xsi:type="dcterms:W3CDTF">2025-06-03T08:31:00Z</dcterms:modified>
</cp:coreProperties>
</file>