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4A5D66" w:rsidRPr="00EB433C" w:rsidRDefault="004A5D66" w:rsidP="004A5D6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3E32B7" w:rsidRPr="0024627E" w:rsidRDefault="003E32B7" w:rsidP="003E32B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24627E">
        <w:rPr>
          <w:rFonts w:ascii="GHEA Grapalat" w:hAnsi="GHEA Grapalat"/>
          <w:b/>
          <w:lang w:val="hy-AM"/>
        </w:rPr>
        <w:t>ՀԻՄՆԱՎՈՐՈՒՄ</w:t>
      </w:r>
    </w:p>
    <w:p w:rsidR="003E32B7" w:rsidRPr="0024627E" w:rsidRDefault="003E32B7" w:rsidP="003E32B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3E32B7" w:rsidRPr="0024627E" w:rsidRDefault="003E32B7" w:rsidP="003E32B7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24627E">
        <w:rPr>
          <w:rFonts w:ascii="GHEA Grapalat" w:hAnsi="GHEA Grapalat"/>
          <w:b/>
          <w:lang w:val="hy-AM"/>
        </w:rPr>
        <w:t>«</w:t>
      </w:r>
      <w:r w:rsidRPr="0024627E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ԱԲՈՎՅԱՆ ՀԱՄԱՅՆՔԻ ՍԵՓԱԿԱՆՈՒԹՅՈՒՆ ՀԱՆԴԻՍԱՑՈՂ </w:t>
      </w:r>
      <w:r w:rsidRPr="00A919B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2</w:t>
      </w:r>
      <w:r w:rsidRPr="0024627E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-ՐԴ ՄԻԿՐՈՇՐՋԱՆԻ </w:t>
      </w:r>
      <w:r w:rsidRPr="00A919B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18</w:t>
      </w:r>
      <w:r w:rsidRPr="0024627E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ՇԵՆՔԻ ԹԻՎ 1</w:t>
      </w:r>
      <w:r w:rsidRPr="00A919B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4</w:t>
      </w:r>
      <w:r w:rsidRPr="0024627E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</w:t>
      </w:r>
      <w:r w:rsidRPr="00A919BD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ԲՆԱԿԱՐԱՆՆ</w:t>
      </w:r>
      <w:r w:rsidRPr="0024627E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ՈՒՂՂԱԿԻ ՎԱՃԱՌՔՈՎ ՕՏԱՐԵԼՈՒ </w:t>
      </w:r>
      <w:r w:rsidRPr="0024627E">
        <w:rPr>
          <w:rFonts w:ascii="GHEA Grapalat" w:hAnsi="GHEA Grapalat"/>
          <w:b/>
          <w:lang w:val="hy-AM"/>
        </w:rPr>
        <w:t xml:space="preserve">ՄԱՍԻՆ» ԱԲՈՎՅԱՆ ՀԱՄԱՅՆՔԻ ԱՎԱԳԱՆՈՒ ՈՐՈՇՄԱՆ ՆԱԽԱԳԾԻ ԸՆԴՈՒՆՄԱՆ </w:t>
      </w:r>
    </w:p>
    <w:p w:rsidR="003E32B7" w:rsidRPr="0024627E" w:rsidRDefault="003E32B7" w:rsidP="003E32B7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3E32B7" w:rsidRPr="00A919BD" w:rsidRDefault="003E32B7" w:rsidP="003E32B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Էլյա Իսրայելյանի ընտանիքը 1983 թվականից բնակվում է 2-րդ միկրոշրջանի 18</w:t>
      </w:r>
      <w:r w:rsidRPr="00A919B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919BD">
        <w:rPr>
          <w:rFonts w:ascii="GHEA Grapalat" w:hAnsi="GHEA Grapalat" w:cs="GHEA Grapalat"/>
          <w:color w:val="333333"/>
          <w:shd w:val="clear" w:color="auto" w:fill="FFFFFF"/>
          <w:lang w:val="hy-AM"/>
        </w:rPr>
        <w:t>շենքի թիվ 1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4</w:t>
      </w:r>
      <w:r>
        <w:rPr>
          <w:rFonts w:ascii="GHEA Grapalat" w:hAnsi="GHEA Grapalat" w:cs="Calibri"/>
          <w:lang w:val="hy-AM"/>
        </w:rPr>
        <w:t xml:space="preserve"> բնակարանում և </w:t>
      </w:r>
      <w:r w:rsidRPr="00585B21">
        <w:rPr>
          <w:rFonts w:ascii="GHEA Grapalat" w:hAnsi="GHEA Grapalat"/>
          <w:lang w:val="hy-AM"/>
        </w:rPr>
        <w:t xml:space="preserve">դիմում է ներկայացրել՝ նշված բնակարանն իրեն սահմանված կարգով օտարելու համար, ինչպես նաև պատրաստակամ է վճարելու անշարժ գույքի դիմաց            </w:t>
      </w:r>
      <w:r w:rsidRPr="00585B21">
        <w:rPr>
          <w:rFonts w:ascii="GHEA Grapalat" w:hAnsi="GHEA Grapalat"/>
          <w:color w:val="000000"/>
          <w:lang w:val="hy-AM"/>
        </w:rPr>
        <w:t>7</w:t>
      </w:r>
      <w:r>
        <w:rPr>
          <w:rFonts w:ascii="GHEA Grapalat" w:hAnsi="GHEA Grapalat"/>
          <w:color w:val="000000"/>
          <w:lang w:val="hy-AM"/>
        </w:rPr>
        <w:t>4</w:t>
      </w:r>
      <w:r w:rsidRPr="00585B21">
        <w:rPr>
          <w:rFonts w:ascii="GHEA Grapalat" w:hAnsi="GHEA Grapalat"/>
          <w:color w:val="000000"/>
          <w:lang w:val="hy-AM"/>
        </w:rPr>
        <w:t>0 000 (</w:t>
      </w:r>
      <w:r w:rsidRPr="00585B21">
        <w:rPr>
          <w:rFonts w:ascii="GHEA Grapalat" w:hAnsi="GHEA Grapalat" w:cs="Sylfaen"/>
          <w:color w:val="000000"/>
          <w:lang w:val="hy-AM"/>
        </w:rPr>
        <w:t>յոթ հա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 w:rsidRPr="00585B21">
        <w:rPr>
          <w:rFonts w:ascii="GHEA Grapalat" w:hAnsi="GHEA Grapalat" w:cs="Sylfaen"/>
          <w:color w:val="000000"/>
          <w:lang w:val="hy-AM"/>
        </w:rPr>
        <w:t>յու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>
        <w:rPr>
          <w:rFonts w:ascii="GHEA Grapalat" w:hAnsi="GHEA Grapalat" w:cs="Verdana"/>
          <w:color w:val="000000"/>
          <w:lang w:val="hy-AM"/>
        </w:rPr>
        <w:t xml:space="preserve"> քառասուն</w:t>
      </w:r>
      <w:r w:rsidRPr="00585B21">
        <w:rPr>
          <w:rFonts w:ascii="GHEA Grapalat" w:hAnsi="GHEA Grapalat" w:cs="Verdana"/>
          <w:color w:val="000000"/>
          <w:lang w:val="hy-AM"/>
        </w:rPr>
        <w:t xml:space="preserve"> </w:t>
      </w:r>
      <w:r w:rsidRPr="00585B21">
        <w:rPr>
          <w:rFonts w:ascii="GHEA Grapalat" w:hAnsi="GHEA Grapalat" w:cs="Sylfaen"/>
          <w:color w:val="000000"/>
          <w:lang w:val="hy-AM"/>
        </w:rPr>
        <w:t>հազա</w:t>
      </w:r>
      <w:r w:rsidRPr="00585B21">
        <w:rPr>
          <w:rFonts w:ascii="GHEA Grapalat" w:hAnsi="GHEA Grapalat" w:cs="Verdana"/>
          <w:color w:val="000000"/>
          <w:lang w:val="hy-AM"/>
        </w:rPr>
        <w:t>ր</w:t>
      </w:r>
      <w:r w:rsidRPr="00585B21">
        <w:rPr>
          <w:rFonts w:ascii="GHEA Grapalat" w:hAnsi="GHEA Grapalat"/>
          <w:color w:val="000000"/>
          <w:lang w:val="hy-AM"/>
        </w:rPr>
        <w:t>)</w:t>
      </w:r>
      <w:r w:rsidRPr="0024627E">
        <w:rPr>
          <w:rFonts w:ascii="GHEA Grapalat" w:hAnsi="GHEA Grapalat"/>
          <w:lang w:val="hy-AM"/>
        </w:rPr>
        <w:t xml:space="preserve"> դրամ /հիմք՝ «ՎԱՐՄՕՆ ՌԻԵԼԹԻ» սահմանափակ պատասխանատվությամբ ընկերության 202</w:t>
      </w:r>
      <w:r>
        <w:rPr>
          <w:rFonts w:ascii="GHEA Grapalat" w:hAnsi="GHEA Grapalat"/>
          <w:lang w:val="hy-AM"/>
        </w:rPr>
        <w:t>1</w:t>
      </w:r>
      <w:r w:rsidRPr="0024627E">
        <w:rPr>
          <w:rFonts w:ascii="GHEA Grapalat" w:hAnsi="GHEA Grapalat"/>
          <w:lang w:val="hy-AM"/>
        </w:rPr>
        <w:t xml:space="preserve"> </w:t>
      </w:r>
      <w:r w:rsidRPr="0024627E">
        <w:rPr>
          <w:rFonts w:ascii="GHEA Grapalat" w:hAnsi="GHEA Grapalat" w:cs="Sylfaen"/>
          <w:color w:val="000000"/>
          <w:lang w:val="hy-AM"/>
        </w:rPr>
        <w:t>թվականի</w:t>
      </w:r>
      <w:r w:rsidRPr="0024627E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հոկտեմբերի 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12-ի</w:t>
      </w:r>
      <w:r w:rsidRPr="00A919B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թիվ «387Բ-01/Վ-021» գնահատման հաշվետվությունը</w:t>
      </w:r>
      <w:r w:rsidRPr="00A919BD">
        <w:rPr>
          <w:rFonts w:ascii="GHEA Grapalat" w:hAnsi="GHEA Grapalat"/>
          <w:lang w:val="hy-AM"/>
        </w:rPr>
        <w:t>/։</w:t>
      </w:r>
    </w:p>
    <w:p w:rsidR="003E32B7" w:rsidRPr="0024627E" w:rsidRDefault="003E32B7" w:rsidP="003E32B7">
      <w:pPr>
        <w:spacing w:line="240" w:lineRule="auto"/>
        <w:jc w:val="both"/>
        <w:rPr>
          <w:rFonts w:ascii="GHEA Grapalat" w:hAnsi="GHEA Grapalat"/>
          <w:lang w:val="hy-AM"/>
        </w:rPr>
      </w:pPr>
      <w:r w:rsidRPr="0024627E">
        <w:rPr>
          <w:rFonts w:ascii="GHEA Grapalat" w:hAnsi="GHEA Grapalat"/>
          <w:lang w:val="hy-AM"/>
        </w:rPr>
        <w:t xml:space="preserve">Ելնելով վերոգրյալից՝ Աբովյան համայնքի ավագանու քննարկման է ներկայացվում «Աբովյան համայնքի սեփականություն հանդիսացող 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2-րդ միկրոշրջանի 18</w:t>
      </w:r>
      <w:r w:rsidRPr="00A919B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919BD">
        <w:rPr>
          <w:rFonts w:ascii="GHEA Grapalat" w:hAnsi="GHEA Grapalat" w:cs="GHEA Grapalat"/>
          <w:color w:val="333333"/>
          <w:shd w:val="clear" w:color="auto" w:fill="FFFFFF"/>
          <w:lang w:val="hy-AM"/>
        </w:rPr>
        <w:t>շենքի թիվ 1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4</w:t>
      </w:r>
      <w:r>
        <w:rPr>
          <w:rFonts w:ascii="GHEA Grapalat" w:hAnsi="GHEA Grapalat" w:cs="Calibri"/>
          <w:lang w:val="hy-AM"/>
        </w:rPr>
        <w:t xml:space="preserve"> բնակարան</w:t>
      </w:r>
      <w:r w:rsidRPr="0024627E">
        <w:rPr>
          <w:rFonts w:ascii="GHEA Grapalat" w:hAnsi="GHEA Grapalat" w:cs="Calibri"/>
          <w:lang w:val="hy-AM"/>
        </w:rPr>
        <w:t>ն</w:t>
      </w:r>
      <w:r w:rsidRPr="0024627E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նախագիծը:</w:t>
      </w:r>
      <w:r w:rsidRPr="0024627E">
        <w:rPr>
          <w:rFonts w:ascii="GHEA Grapalat" w:hAnsi="GHEA Grapalat"/>
          <w:lang w:val="hy-AM"/>
        </w:rPr>
        <w:tab/>
      </w:r>
    </w:p>
    <w:p w:rsidR="003E32B7" w:rsidRPr="0024627E" w:rsidRDefault="003E32B7" w:rsidP="003E32B7">
      <w:pPr>
        <w:spacing w:line="240" w:lineRule="auto"/>
        <w:jc w:val="both"/>
        <w:rPr>
          <w:rFonts w:ascii="GHEA Grapalat" w:hAnsi="GHEA Grapalat" w:cs="Courier New"/>
          <w:lang w:val="hy-AM"/>
        </w:rPr>
      </w:pPr>
      <w:r w:rsidRPr="0024627E"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2-րդ միկրոշրջանի 18</w:t>
      </w:r>
      <w:r w:rsidRPr="00A919BD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A919BD">
        <w:rPr>
          <w:rFonts w:ascii="GHEA Grapalat" w:hAnsi="GHEA Grapalat" w:cs="GHEA Grapalat"/>
          <w:color w:val="333333"/>
          <w:shd w:val="clear" w:color="auto" w:fill="FFFFFF"/>
          <w:lang w:val="hy-AM"/>
        </w:rPr>
        <w:t>շենքի թիվ 1</w:t>
      </w:r>
      <w:r w:rsidRPr="00A919BD">
        <w:rPr>
          <w:rFonts w:ascii="GHEA Grapalat" w:hAnsi="GHEA Grapalat"/>
          <w:color w:val="333333"/>
          <w:shd w:val="clear" w:color="auto" w:fill="FFFFFF"/>
          <w:lang w:val="hy-AM"/>
        </w:rPr>
        <w:t>4</w:t>
      </w:r>
      <w:r>
        <w:rPr>
          <w:rFonts w:ascii="GHEA Grapalat" w:hAnsi="GHEA Grapalat" w:cs="Calibri"/>
          <w:lang w:val="hy-AM"/>
        </w:rPr>
        <w:t xml:space="preserve"> բնակարան</w:t>
      </w:r>
      <w:r w:rsidRPr="0024627E">
        <w:rPr>
          <w:rFonts w:ascii="GHEA Grapalat" w:hAnsi="GHEA Grapalat" w:cs="Calibri"/>
          <w:lang w:val="hy-AM"/>
        </w:rPr>
        <w:t>ն</w:t>
      </w:r>
      <w:r w:rsidRPr="0024627E">
        <w:rPr>
          <w:rFonts w:ascii="GHEA Grapalat" w:hAnsi="GHEA Grapalat"/>
          <w:lang w:val="hy-AM"/>
        </w:rPr>
        <w:t xml:space="preserve"> ուղղակի վաճառքով օտարելու մասին» Աբովյան համայնքի ավագանու որոշման նախագծի ընդունման առնչությամբ այլ իրավական ակտեր</w:t>
      </w:r>
      <w:r w:rsidRPr="0024627E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3E32B7" w:rsidRPr="0024627E" w:rsidRDefault="003E32B7" w:rsidP="003E32B7">
      <w:pPr>
        <w:spacing w:line="240" w:lineRule="auto"/>
        <w:jc w:val="center"/>
        <w:rPr>
          <w:rFonts w:ascii="GHEA Grapalat" w:hAnsi="GHEA Grapalat" w:cs="Courier New"/>
          <w:lang w:val="hy-AM"/>
        </w:rPr>
      </w:pPr>
    </w:p>
    <w:p w:rsidR="003E32B7" w:rsidRPr="0024627E" w:rsidRDefault="003E32B7" w:rsidP="003E32B7">
      <w:pPr>
        <w:jc w:val="both"/>
        <w:rPr>
          <w:rFonts w:ascii="GHEA Grapalat" w:hAnsi="GHEA Grapalat" w:cs="Courier New"/>
          <w:lang w:val="hy-AM"/>
        </w:rPr>
      </w:pPr>
    </w:p>
    <w:p w:rsidR="003E32B7" w:rsidRDefault="003E32B7" w:rsidP="003E32B7">
      <w:pPr>
        <w:pStyle w:val="NormalWeb"/>
        <w:jc w:val="center"/>
        <w:rPr>
          <w:rFonts w:ascii="GHEA Grapalat" w:hAnsi="GHEA Grapalat"/>
          <w:sz w:val="22"/>
          <w:szCs w:val="22"/>
          <w:lang w:val="en-US"/>
        </w:rPr>
      </w:pP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 xml:space="preserve">ՀԱՄԱՅՆՔԻ ՂԵԿԱՎԱՐ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   </w:t>
      </w:r>
      <w:r w:rsidRPr="0024627E">
        <w:rPr>
          <w:rStyle w:val="Strong"/>
          <w:rFonts w:ascii="GHEA Grapalat" w:hAnsi="GHEA Grapalat"/>
          <w:sz w:val="22"/>
          <w:szCs w:val="22"/>
          <w:lang w:val="en-US"/>
        </w:rPr>
        <w:tab/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</w:t>
      </w:r>
      <w:r w:rsidRPr="0024627E">
        <w:rPr>
          <w:rStyle w:val="Strong"/>
          <w:rFonts w:ascii="GHEA Grapalat" w:hAnsi="GHEA Grapalat"/>
          <w:sz w:val="22"/>
          <w:szCs w:val="22"/>
          <w:lang w:val="hy-AM"/>
        </w:rPr>
        <w:tab/>
        <w:t xml:space="preserve">  ՎԱՀԱԳՆ ԳԵՎՈՐԳՅԱՆ</w:t>
      </w:r>
    </w:p>
    <w:p w:rsidR="003E32B7" w:rsidRPr="009F4A41" w:rsidRDefault="003E32B7" w:rsidP="003E32B7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3E32B7" w:rsidRPr="009F4A41" w:rsidRDefault="003E32B7" w:rsidP="003E32B7">
      <w:pPr>
        <w:rPr>
          <w:lang w:val="en-US"/>
        </w:rPr>
      </w:pPr>
    </w:p>
    <w:p w:rsidR="004A5D66" w:rsidRPr="00C21813" w:rsidRDefault="004A5D66" w:rsidP="004A5D66"/>
    <w:p w:rsidR="00E43AE7" w:rsidRPr="004A5D66" w:rsidRDefault="00E43AE7" w:rsidP="004A5D66"/>
    <w:sectPr w:rsidR="00E43AE7" w:rsidRPr="004A5D66" w:rsidSect="001A1329">
      <w:pgSz w:w="11906" w:h="16838"/>
      <w:pgMar w:top="284" w:right="79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6845"/>
    <w:rsid w:val="00057AC6"/>
    <w:rsid w:val="000A074A"/>
    <w:rsid w:val="00117A13"/>
    <w:rsid w:val="001A1329"/>
    <w:rsid w:val="001A38A7"/>
    <w:rsid w:val="001B2025"/>
    <w:rsid w:val="001B2E67"/>
    <w:rsid w:val="003E32B7"/>
    <w:rsid w:val="00425A98"/>
    <w:rsid w:val="0044304D"/>
    <w:rsid w:val="00464BEE"/>
    <w:rsid w:val="00475FE2"/>
    <w:rsid w:val="00486AC6"/>
    <w:rsid w:val="004A5D66"/>
    <w:rsid w:val="004B0C7C"/>
    <w:rsid w:val="004D4CC1"/>
    <w:rsid w:val="0059470C"/>
    <w:rsid w:val="005F7B29"/>
    <w:rsid w:val="0065206E"/>
    <w:rsid w:val="00674600"/>
    <w:rsid w:val="0069592E"/>
    <w:rsid w:val="006F2F60"/>
    <w:rsid w:val="007013FA"/>
    <w:rsid w:val="008E4DEB"/>
    <w:rsid w:val="008F48AD"/>
    <w:rsid w:val="008F75B0"/>
    <w:rsid w:val="00986AAA"/>
    <w:rsid w:val="009B4D43"/>
    <w:rsid w:val="009F5B19"/>
    <w:rsid w:val="00A245E9"/>
    <w:rsid w:val="00A4257C"/>
    <w:rsid w:val="00A7264C"/>
    <w:rsid w:val="00AC1F04"/>
    <w:rsid w:val="00B56845"/>
    <w:rsid w:val="00BE48B2"/>
    <w:rsid w:val="00C21813"/>
    <w:rsid w:val="00C96880"/>
    <w:rsid w:val="00CA0369"/>
    <w:rsid w:val="00CE5521"/>
    <w:rsid w:val="00DA05EE"/>
    <w:rsid w:val="00E43AE7"/>
    <w:rsid w:val="00EF4E03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68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30</cp:revision>
  <cp:lastPrinted>2021-09-09T10:26:00Z</cp:lastPrinted>
  <dcterms:created xsi:type="dcterms:W3CDTF">2020-11-27T07:15:00Z</dcterms:created>
  <dcterms:modified xsi:type="dcterms:W3CDTF">2021-11-11T17:11:00Z</dcterms:modified>
</cp:coreProperties>
</file>