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D62FDC" w:rsidRDefault="009726C7" w:rsidP="0084304E">
      <w:pPr>
        <w:spacing w:line="240" w:lineRule="auto"/>
        <w:jc w:val="center"/>
        <w:rPr>
          <w:rFonts w:ascii="GHEA Grapalat" w:hAnsi="GHEA Grapalat"/>
          <w:b/>
          <w:szCs w:val="24"/>
          <w:lang w:val="hy-AM"/>
        </w:rPr>
      </w:pPr>
      <w:r w:rsidRPr="00D62FDC">
        <w:rPr>
          <w:rFonts w:ascii="GHEA Grapalat" w:hAnsi="GHEA Grapalat"/>
          <w:b/>
          <w:szCs w:val="24"/>
          <w:lang w:val="hy-AM"/>
        </w:rPr>
        <w:t>ՏԵՂԵԿԱՆՔ-</w:t>
      </w:r>
      <w:r w:rsidR="00AB561D" w:rsidRPr="00D62FDC">
        <w:rPr>
          <w:rFonts w:ascii="GHEA Grapalat" w:hAnsi="GHEA Grapalat"/>
          <w:b/>
          <w:szCs w:val="24"/>
          <w:lang w:val="hy-AM"/>
        </w:rPr>
        <w:t>ՀԻՄՆԱՎՈՐՈՒՄ</w:t>
      </w:r>
    </w:p>
    <w:p w:rsidR="004552E8" w:rsidRPr="00FD44DA" w:rsidRDefault="00F209DF" w:rsidP="00A9550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ԱԲՈՎՅԱՆ ՔԱՂԱՔԻ ՍԵՎԱՆԻ ՓՈՂՈՑԻ ԹԻՎ 1/15/1 ՀԱԱՑԵՈՒՄ ԳՏՆՎՈՂ</w:t>
      </w:r>
      <w:r w:rsidR="00FD44DA" w:rsidRPr="00FD44DA">
        <w:rPr>
          <w:rFonts w:ascii="GHEA Grapalat" w:hAnsi="GHEA Grapalat"/>
          <w:b/>
          <w:lang w:val="hy-AM"/>
        </w:rPr>
        <w:t xml:space="preserve"> </w:t>
      </w:r>
      <w:r w:rsidR="00FD44DA" w:rsidRPr="00FD44DA">
        <w:rPr>
          <w:rFonts w:ascii="GHEA Grapalat" w:hAnsi="GHEA Grapalat" w:cs="Sylfaen"/>
          <w:b/>
          <w:lang w:val="hy-AM"/>
        </w:rPr>
        <w:t>ՀՈՂԱՄԱՍԻ</w:t>
      </w:r>
      <w:r w:rsidR="00FD44DA" w:rsidRPr="00FD44DA">
        <w:rPr>
          <w:rFonts w:ascii="GHEA Grapalat" w:hAnsi="GHEA Grapalat"/>
          <w:b/>
          <w:lang w:val="hy-AM"/>
        </w:rPr>
        <w:t xml:space="preserve"> </w:t>
      </w:r>
      <w:r w:rsidR="00FD44DA" w:rsidRPr="00FD44DA">
        <w:rPr>
          <w:rFonts w:ascii="GHEA Grapalat" w:hAnsi="GHEA Grapalat" w:cs="Sylfaen"/>
          <w:b/>
          <w:lang w:val="hy-AM"/>
        </w:rPr>
        <w:t>ՆՊԱՏԱԿԱՅԻՆ</w:t>
      </w:r>
      <w:r w:rsidR="00FD44DA" w:rsidRPr="00FD44DA">
        <w:rPr>
          <w:rFonts w:ascii="GHEA Grapalat" w:hAnsi="GHEA Grapalat"/>
          <w:b/>
          <w:lang w:val="hy-AM"/>
        </w:rPr>
        <w:t xml:space="preserve"> </w:t>
      </w:r>
      <w:r w:rsidR="00FD44DA" w:rsidRPr="00FD44DA">
        <w:rPr>
          <w:rFonts w:ascii="GHEA Grapalat" w:hAnsi="GHEA Grapalat" w:cs="Sylfaen"/>
          <w:b/>
          <w:lang w:val="hy-AM"/>
        </w:rPr>
        <w:t>ՆՇԱՆԱԿՈՒԹՅՈՒՆԸ</w:t>
      </w:r>
      <w:r w:rsidR="00FD44DA" w:rsidRPr="00FD44D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ՓՈՓՈԽԵԼՈՒ ՎԵՐԱԲԵՐՅԱԼ</w:t>
      </w:r>
      <w:r w:rsidR="0084304E" w:rsidRPr="00FD44DA">
        <w:rPr>
          <w:rFonts w:ascii="GHEA Grapalat" w:hAnsi="GHEA Grapalat"/>
          <w:b/>
          <w:lang w:val="hy-AM"/>
        </w:rPr>
        <w:br/>
      </w:r>
    </w:p>
    <w:p w:rsidR="00AB561D" w:rsidRPr="00F209DF" w:rsidRDefault="00C64B16" w:rsidP="0084304E">
      <w:pPr>
        <w:spacing w:line="240" w:lineRule="auto"/>
        <w:ind w:right="-234"/>
        <w:jc w:val="both"/>
        <w:rPr>
          <w:rFonts w:ascii="GHEA Grapalat" w:hAnsi="GHEA Grapalat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AB2D86">
        <w:rPr>
          <w:rFonts w:ascii="GHEA Grapalat" w:hAnsi="GHEA Grapalat"/>
          <w:lang w:val="hy-AM"/>
        </w:rPr>
        <w:t xml:space="preserve">     </w:t>
      </w:r>
      <w:r w:rsidR="00FD44DA" w:rsidRPr="00981DD3">
        <w:rPr>
          <w:rFonts w:ascii="GHEA Grapalat" w:hAnsi="GHEA Grapalat"/>
          <w:lang w:val="hy-AM"/>
        </w:rPr>
        <w:t xml:space="preserve">Աբովյան քաղաքի </w:t>
      </w:r>
      <w:r w:rsidR="00A95509">
        <w:rPr>
          <w:rFonts w:ascii="GHEA Grapalat" w:hAnsi="GHEA Grapalat"/>
          <w:lang w:val="hy-AM"/>
        </w:rPr>
        <w:t xml:space="preserve">Սևանի փողոցի </w:t>
      </w:r>
      <w:r w:rsidR="00FD44DA" w:rsidRPr="00981DD3">
        <w:rPr>
          <w:rFonts w:ascii="GHEA Grapalat" w:hAnsi="GHEA Grapalat"/>
          <w:lang w:val="hy-AM"/>
        </w:rPr>
        <w:t>թիվ</w:t>
      </w:r>
      <w:r w:rsidR="00A95509">
        <w:rPr>
          <w:rFonts w:ascii="GHEA Grapalat" w:hAnsi="GHEA Grapalat"/>
          <w:lang w:val="hy-AM"/>
        </w:rPr>
        <w:t xml:space="preserve"> 1/15/1 </w:t>
      </w:r>
      <w:r w:rsidR="00FD44DA" w:rsidRPr="00981DD3">
        <w:rPr>
          <w:rFonts w:ascii="GHEA Grapalat" w:hAnsi="GHEA Grapalat"/>
          <w:lang w:val="hy-AM"/>
        </w:rPr>
        <w:t xml:space="preserve">հասցեում գտնվող </w:t>
      </w:r>
      <w:r w:rsidR="00A95509">
        <w:rPr>
          <w:rFonts w:ascii="GHEA Grapalat" w:hAnsi="GHEA Grapalat"/>
          <w:lang w:val="hy-AM"/>
        </w:rPr>
        <w:t>Աշոտ Հակոբյանին</w:t>
      </w:r>
      <w:r w:rsidR="00FD44DA" w:rsidRPr="00981DD3">
        <w:rPr>
          <w:rFonts w:ascii="GHEA Grapalat" w:hAnsi="GHEA Grapalat"/>
          <w:lang w:val="hy-AM"/>
        </w:rPr>
        <w:t xml:space="preserve"> սեփականության իրավունքով պատկանող (հիմք՝ 201</w:t>
      </w:r>
      <w:r w:rsidR="00A95509">
        <w:rPr>
          <w:rFonts w:ascii="GHEA Grapalat" w:hAnsi="GHEA Grapalat"/>
          <w:lang w:val="hy-AM"/>
        </w:rPr>
        <w:t>9</w:t>
      </w:r>
      <w:r w:rsidR="00FD44DA" w:rsidRPr="00981DD3">
        <w:rPr>
          <w:rFonts w:ascii="GHEA Grapalat" w:hAnsi="GHEA Grapalat"/>
          <w:lang w:val="hy-AM"/>
        </w:rPr>
        <w:t xml:space="preserve"> թվականի սեպտեմբերի 1</w:t>
      </w:r>
      <w:r w:rsidR="00A95509">
        <w:rPr>
          <w:rFonts w:ascii="GHEA Grapalat" w:hAnsi="GHEA Grapalat"/>
          <w:lang w:val="hy-AM"/>
        </w:rPr>
        <w:t>6</w:t>
      </w:r>
      <w:r w:rsidR="00FD44DA" w:rsidRPr="00981DD3">
        <w:rPr>
          <w:rFonts w:ascii="GHEA Grapalat" w:hAnsi="GHEA Grapalat"/>
          <w:lang w:val="hy-AM"/>
        </w:rPr>
        <w:t>-ի N 1</w:t>
      </w:r>
      <w:r w:rsidR="00A95509">
        <w:rPr>
          <w:rFonts w:ascii="GHEA Grapalat" w:hAnsi="GHEA Grapalat"/>
          <w:lang w:val="hy-AM"/>
        </w:rPr>
        <w:t>6</w:t>
      </w:r>
      <w:r w:rsidR="00FD44DA" w:rsidRPr="00981DD3">
        <w:rPr>
          <w:rFonts w:ascii="GHEA Grapalat" w:hAnsi="GHEA Grapalat"/>
          <w:lang w:val="hy-AM"/>
        </w:rPr>
        <w:t>09201</w:t>
      </w:r>
      <w:r w:rsidR="00A95509">
        <w:rPr>
          <w:rFonts w:ascii="GHEA Grapalat" w:hAnsi="GHEA Grapalat"/>
          <w:lang w:val="hy-AM"/>
        </w:rPr>
        <w:t>9</w:t>
      </w:r>
      <w:r w:rsidR="00FD44DA" w:rsidRPr="00981DD3">
        <w:rPr>
          <w:rFonts w:ascii="GHEA Grapalat" w:hAnsi="GHEA Grapalat"/>
          <w:lang w:val="hy-AM"/>
        </w:rPr>
        <w:t>-07-0</w:t>
      </w:r>
      <w:r w:rsidR="00A95509">
        <w:rPr>
          <w:rFonts w:ascii="GHEA Grapalat" w:hAnsi="GHEA Grapalat"/>
          <w:lang w:val="hy-AM"/>
        </w:rPr>
        <w:t>112</w:t>
      </w:r>
      <w:r w:rsidR="00FD44DA" w:rsidRPr="00981DD3">
        <w:rPr>
          <w:rFonts w:ascii="GHEA Grapalat" w:hAnsi="GHEA Grapalat"/>
          <w:lang w:val="hy-AM"/>
        </w:rPr>
        <w:t xml:space="preserve"> վկայական, կադաստրային ծածկագիր՝ 07-002-00</w:t>
      </w:r>
      <w:r w:rsidR="00A95509">
        <w:rPr>
          <w:rFonts w:ascii="GHEA Grapalat" w:hAnsi="GHEA Grapalat"/>
          <w:lang w:val="hy-AM"/>
        </w:rPr>
        <w:t>48</w:t>
      </w:r>
      <w:r w:rsidR="00FD44DA" w:rsidRPr="00981DD3">
        <w:rPr>
          <w:rFonts w:ascii="GHEA Grapalat" w:hAnsi="GHEA Grapalat"/>
          <w:lang w:val="hy-AM"/>
        </w:rPr>
        <w:t>-0</w:t>
      </w:r>
      <w:r w:rsidR="00A95509">
        <w:rPr>
          <w:rFonts w:ascii="GHEA Grapalat" w:hAnsi="GHEA Grapalat"/>
          <w:lang w:val="hy-AM"/>
        </w:rPr>
        <w:t>164</w:t>
      </w:r>
      <w:r w:rsidR="00FD44DA" w:rsidRPr="00981DD3">
        <w:rPr>
          <w:rFonts w:ascii="GHEA Grapalat" w:hAnsi="GHEA Grapalat"/>
          <w:lang w:val="hy-AM"/>
        </w:rPr>
        <w:t xml:space="preserve">) </w:t>
      </w:r>
      <w:r w:rsidR="00A95509">
        <w:rPr>
          <w:rFonts w:ascii="GHEA Grapalat" w:hAnsi="GHEA Grapalat"/>
          <w:lang w:val="hy-AM"/>
        </w:rPr>
        <w:t>1706</w:t>
      </w:r>
      <w:r w:rsidR="00FD44DA" w:rsidRPr="00981DD3">
        <w:rPr>
          <w:rFonts w:ascii="GHEA Grapalat" w:hAnsi="GHEA Grapalat"/>
          <w:lang w:val="hy-AM"/>
        </w:rPr>
        <w:t xml:space="preserve">.0 քառակուսի մետր մակերեսով </w:t>
      </w:r>
      <w:r w:rsidR="00A95509">
        <w:rPr>
          <w:rFonts w:ascii="GHEA Grapalat" w:hAnsi="GHEA Grapalat"/>
          <w:lang w:val="hy-AM"/>
        </w:rPr>
        <w:t>հողամասում</w:t>
      </w:r>
      <w:r w:rsidR="00700564">
        <w:rPr>
          <w:rFonts w:ascii="GHEA Grapalat" w:hAnsi="GHEA Grapalat"/>
          <w:lang w:val="hy-AM"/>
        </w:rPr>
        <w:t xml:space="preserve"> </w:t>
      </w:r>
      <w:r w:rsidR="00A95509">
        <w:rPr>
          <w:rFonts w:ascii="GHEA Grapalat" w:hAnsi="GHEA Grapalat"/>
          <w:lang w:val="hy-AM"/>
        </w:rPr>
        <w:t>ա</w:t>
      </w:r>
      <w:r w:rsidR="00F209DF">
        <w:rPr>
          <w:rFonts w:ascii="GHEA Grapalat" w:hAnsi="GHEA Grapalat"/>
          <w:lang w:val="hy-AM"/>
        </w:rPr>
        <w:t>ռկա</w:t>
      </w:r>
      <w:r w:rsidR="00A95509">
        <w:rPr>
          <w:rFonts w:ascii="GHEA Grapalat" w:hAnsi="GHEA Grapalat"/>
          <w:lang w:val="hy-AM"/>
        </w:rPr>
        <w:t xml:space="preserve"> </w:t>
      </w:r>
      <w:r w:rsidR="00F209DF">
        <w:rPr>
          <w:rFonts w:ascii="GHEA Grapalat" w:hAnsi="GHEA Grapalat"/>
          <w:lang w:val="hy-AM"/>
        </w:rPr>
        <w:t xml:space="preserve">է </w:t>
      </w:r>
      <w:r w:rsidR="00A95509">
        <w:rPr>
          <w:rFonts w:ascii="GHEA Grapalat" w:hAnsi="GHEA Grapalat"/>
          <w:lang w:val="hy-AM"/>
        </w:rPr>
        <w:t>2504.7 քառակուսի</w:t>
      </w:r>
      <w:r w:rsidR="00AB2D86">
        <w:rPr>
          <w:rFonts w:ascii="GHEA Grapalat" w:hAnsi="GHEA Grapalat"/>
          <w:lang w:val="hy-AM"/>
        </w:rPr>
        <w:t xml:space="preserve"> </w:t>
      </w:r>
      <w:r w:rsidR="00A95509">
        <w:rPr>
          <w:rFonts w:ascii="GHEA Grapalat" w:hAnsi="GHEA Grapalat"/>
          <w:lang w:val="hy-AM"/>
        </w:rPr>
        <w:t>մետր</w:t>
      </w:r>
      <w:r w:rsidR="00AB2D86">
        <w:rPr>
          <w:rFonts w:ascii="GHEA Grapalat" w:hAnsi="GHEA Grapalat"/>
          <w:lang w:val="hy-AM"/>
        </w:rPr>
        <w:t xml:space="preserve"> </w:t>
      </w:r>
      <w:r w:rsidR="00A95509">
        <w:rPr>
          <w:rFonts w:ascii="GHEA Grapalat" w:hAnsi="GHEA Grapalat"/>
          <w:lang w:val="hy-AM"/>
        </w:rPr>
        <w:t>մակերեսով արտադրական</w:t>
      </w:r>
      <w:r w:rsidR="00AB2D86">
        <w:rPr>
          <w:rFonts w:ascii="GHEA Grapalat" w:hAnsi="GHEA Grapalat"/>
          <w:lang w:val="hy-AM"/>
        </w:rPr>
        <w:t xml:space="preserve"> </w:t>
      </w:r>
      <w:r w:rsidR="00A95509">
        <w:rPr>
          <w:rFonts w:ascii="GHEA Grapalat" w:hAnsi="GHEA Grapalat"/>
          <w:lang w:val="hy-AM"/>
        </w:rPr>
        <w:t>շինությ</w:t>
      </w:r>
      <w:r w:rsidR="00F209DF">
        <w:rPr>
          <w:rFonts w:ascii="GHEA Grapalat" w:hAnsi="GHEA Grapalat"/>
          <w:lang w:val="hy-AM"/>
        </w:rPr>
        <w:t xml:space="preserve">ուն </w:t>
      </w:r>
      <w:r w:rsidR="00F209DF" w:rsidRPr="00F209DF">
        <w:rPr>
          <w:rFonts w:ascii="GHEA Grapalat" w:hAnsi="GHEA Grapalat"/>
          <w:lang w:val="hy-AM"/>
        </w:rPr>
        <w:t>(</w:t>
      </w:r>
      <w:r w:rsidR="00F209DF">
        <w:rPr>
          <w:rFonts w:ascii="GHEA Grapalat" w:hAnsi="GHEA Grapalat"/>
          <w:lang w:val="hy-AM"/>
        </w:rPr>
        <w:t>արտադրամաս</w:t>
      </w:r>
      <w:r w:rsidR="00F209DF" w:rsidRPr="00F209DF">
        <w:rPr>
          <w:rFonts w:ascii="GHEA Grapalat" w:hAnsi="GHEA Grapalat"/>
          <w:lang w:val="hy-AM"/>
        </w:rPr>
        <w:t>)</w:t>
      </w:r>
      <w:r w:rsidR="00F209DF">
        <w:rPr>
          <w:rFonts w:ascii="GHEA Grapalat" w:hAnsi="GHEA Grapalat"/>
          <w:lang w:val="hy-AM"/>
        </w:rPr>
        <w:t>։</w:t>
      </w:r>
      <w:r w:rsidR="007806CF">
        <w:rPr>
          <w:rFonts w:ascii="GHEA Grapalat" w:hAnsi="GHEA Grapalat"/>
          <w:lang w:val="hy-AM"/>
        </w:rPr>
        <w:tab/>
      </w:r>
      <w:r w:rsidR="00F209DF">
        <w:rPr>
          <w:rFonts w:ascii="GHEA Grapalat" w:hAnsi="GHEA Grapalat"/>
          <w:lang w:val="hy-AM"/>
        </w:rPr>
        <w:t xml:space="preserve"> </w:t>
      </w:r>
      <w:r w:rsidR="007806CF">
        <w:rPr>
          <w:rFonts w:ascii="GHEA Grapalat" w:hAnsi="GHEA Grapalat"/>
          <w:lang w:val="hy-AM"/>
        </w:rPr>
        <w:br/>
        <w:t xml:space="preserve">     </w:t>
      </w:r>
      <w:r w:rsidR="001701FA">
        <w:rPr>
          <w:rFonts w:ascii="GHEA Grapalat" w:hAnsi="GHEA Grapalat"/>
          <w:lang w:val="hy-AM"/>
        </w:rPr>
        <w:t xml:space="preserve">  </w:t>
      </w:r>
      <w:r w:rsidR="003354C6">
        <w:rPr>
          <w:rFonts w:ascii="GHEA Grapalat" w:hAnsi="GHEA Grapalat"/>
          <w:lang w:val="hy-AM"/>
        </w:rPr>
        <w:t xml:space="preserve">Նշված շինության սեփականատերը նախատեսում է այնտեղ իրականացնել </w:t>
      </w:r>
      <w:r w:rsidR="00FA0210">
        <w:rPr>
          <w:rFonts w:ascii="GHEA Grapalat" w:hAnsi="GHEA Grapalat"/>
          <w:lang w:val="hy-AM"/>
        </w:rPr>
        <w:t>բիզնես</w:t>
      </w:r>
      <w:r w:rsidR="003354C6">
        <w:rPr>
          <w:rFonts w:ascii="GHEA Grapalat" w:hAnsi="GHEA Grapalat"/>
          <w:lang w:val="hy-AM"/>
        </w:rPr>
        <w:t xml:space="preserve"> գործունեություն</w:t>
      </w:r>
      <w:r w:rsidR="00FA0210">
        <w:rPr>
          <w:rFonts w:ascii="GHEA Grapalat" w:hAnsi="GHEA Grapalat"/>
          <w:lang w:val="hy-AM"/>
        </w:rPr>
        <w:t>՝</w:t>
      </w:r>
      <w:r w:rsidR="003354C6">
        <w:rPr>
          <w:rFonts w:ascii="GHEA Grapalat" w:hAnsi="GHEA Grapalat"/>
          <w:lang w:val="hy-AM"/>
        </w:rPr>
        <w:t xml:space="preserve"> վերածելով այն առևտր</w:t>
      </w:r>
      <w:r w:rsidR="00FA0210">
        <w:rPr>
          <w:rFonts w:ascii="GHEA Grapalat" w:hAnsi="GHEA Grapalat"/>
          <w:lang w:val="hy-AM"/>
        </w:rPr>
        <w:t>ացուցահանդեսային</w:t>
      </w:r>
      <w:r w:rsidR="001701FA">
        <w:rPr>
          <w:rFonts w:ascii="GHEA Grapalat" w:hAnsi="GHEA Grapalat"/>
          <w:lang w:val="hy-AM"/>
        </w:rPr>
        <w:t xml:space="preserve"> </w:t>
      </w:r>
      <w:r w:rsidR="003354C6">
        <w:rPr>
          <w:rFonts w:ascii="GHEA Grapalat" w:hAnsi="GHEA Grapalat"/>
          <w:lang w:val="hy-AM"/>
        </w:rPr>
        <w:t>կենտրոնի</w:t>
      </w:r>
      <w:r w:rsidR="001701FA">
        <w:rPr>
          <w:rFonts w:ascii="GHEA Grapalat" w:hAnsi="GHEA Grapalat"/>
          <w:lang w:val="hy-AM"/>
        </w:rPr>
        <w:t>,</w:t>
      </w:r>
      <w:r w:rsidR="003354C6">
        <w:rPr>
          <w:rFonts w:ascii="GHEA Grapalat" w:hAnsi="GHEA Grapalat"/>
          <w:lang w:val="hy-AM"/>
        </w:rPr>
        <w:t xml:space="preserve"> </w:t>
      </w:r>
      <w:r w:rsidR="007806CF">
        <w:rPr>
          <w:rFonts w:ascii="GHEA Grapalat" w:hAnsi="GHEA Grapalat"/>
          <w:lang w:val="hy-AM"/>
        </w:rPr>
        <w:t>որ</w:t>
      </w:r>
      <w:r w:rsidR="001A2C8D">
        <w:rPr>
          <w:rFonts w:ascii="GHEA Grapalat" w:hAnsi="GHEA Grapalat"/>
          <w:lang w:val="hy-AM"/>
        </w:rPr>
        <w:t>ը</w:t>
      </w:r>
      <w:r w:rsidR="00F12836">
        <w:rPr>
          <w:rFonts w:ascii="GHEA Grapalat" w:hAnsi="GHEA Grapalat"/>
          <w:lang w:val="hy-AM"/>
        </w:rPr>
        <w:t xml:space="preserve"> շահագործման անցնելուց հետո </w:t>
      </w:r>
      <w:r w:rsidR="001A2C8D">
        <w:rPr>
          <w:rFonts w:ascii="GHEA Grapalat" w:hAnsi="GHEA Grapalat"/>
          <w:lang w:val="hy-AM"/>
        </w:rPr>
        <w:t>կապահովի</w:t>
      </w:r>
      <w:r w:rsidR="003354C6">
        <w:rPr>
          <w:rFonts w:ascii="GHEA Grapalat" w:hAnsi="GHEA Grapalat"/>
          <w:lang w:val="hy-AM"/>
        </w:rPr>
        <w:t xml:space="preserve"> 20-25 աշխատատեղ</w:t>
      </w:r>
      <w:r w:rsidR="00FD44DA" w:rsidRPr="00981DD3">
        <w:rPr>
          <w:rFonts w:ascii="GHEA Grapalat" w:hAnsi="GHEA Grapalat"/>
          <w:lang w:val="hy-AM"/>
        </w:rPr>
        <w:t>։</w:t>
      </w:r>
      <w:r w:rsidR="00FA0210">
        <w:rPr>
          <w:rFonts w:ascii="GHEA Grapalat" w:hAnsi="GHEA Grapalat"/>
          <w:lang w:val="hy-AM"/>
        </w:rPr>
        <w:tab/>
      </w:r>
      <w:r w:rsidR="001701FA">
        <w:rPr>
          <w:rFonts w:ascii="GHEA Grapalat" w:hAnsi="GHEA Grapalat"/>
          <w:lang w:val="hy-AM"/>
        </w:rPr>
        <w:br/>
        <w:t xml:space="preserve">       </w:t>
      </w:r>
      <w:r w:rsidR="00FA0210">
        <w:rPr>
          <w:rFonts w:ascii="GHEA Grapalat" w:hAnsi="GHEA Grapalat"/>
          <w:lang w:val="hy-AM"/>
        </w:rPr>
        <w:t>Հաշվի</w:t>
      </w:r>
      <w:r w:rsidR="00F12836">
        <w:rPr>
          <w:rFonts w:ascii="GHEA Grapalat" w:hAnsi="GHEA Grapalat"/>
          <w:lang w:val="hy-AM"/>
        </w:rPr>
        <w:t xml:space="preserve"> </w:t>
      </w:r>
      <w:r w:rsidR="00FA0210">
        <w:rPr>
          <w:rFonts w:ascii="GHEA Grapalat" w:hAnsi="GHEA Grapalat"/>
          <w:lang w:val="hy-AM"/>
        </w:rPr>
        <w:t xml:space="preserve">առնելով </w:t>
      </w:r>
      <w:r w:rsidR="00D27A86">
        <w:rPr>
          <w:rFonts w:ascii="GHEA Grapalat" w:hAnsi="GHEA Grapalat"/>
          <w:lang w:val="hy-AM"/>
        </w:rPr>
        <w:t>այն</w:t>
      </w:r>
      <w:r w:rsidR="001A2C8D">
        <w:rPr>
          <w:rFonts w:ascii="GHEA Grapalat" w:hAnsi="GHEA Grapalat"/>
          <w:lang w:val="hy-AM"/>
        </w:rPr>
        <w:t>,</w:t>
      </w:r>
      <w:r w:rsidR="00D27A86">
        <w:rPr>
          <w:rFonts w:ascii="GHEA Grapalat" w:hAnsi="GHEA Grapalat"/>
          <w:lang w:val="hy-AM"/>
        </w:rPr>
        <w:t xml:space="preserve"> </w:t>
      </w:r>
      <w:r w:rsidR="00FA0210">
        <w:rPr>
          <w:rFonts w:ascii="GHEA Grapalat" w:hAnsi="GHEA Grapalat"/>
          <w:lang w:val="hy-AM"/>
        </w:rPr>
        <w:t>որ շ</w:t>
      </w:r>
      <w:r w:rsidR="001701FA">
        <w:rPr>
          <w:rFonts w:ascii="GHEA Grapalat" w:hAnsi="GHEA Grapalat"/>
          <w:lang w:val="hy-AM"/>
        </w:rPr>
        <w:t>ինությունը</w:t>
      </w:r>
      <w:r w:rsidR="00FA0210">
        <w:rPr>
          <w:rFonts w:ascii="GHEA Grapalat" w:hAnsi="GHEA Grapalat"/>
          <w:lang w:val="hy-AM"/>
        </w:rPr>
        <w:t xml:space="preserve"> </w:t>
      </w:r>
      <w:r w:rsidR="001701FA">
        <w:rPr>
          <w:rFonts w:ascii="GHEA Grapalat" w:hAnsi="GHEA Grapalat"/>
          <w:lang w:val="hy-AM"/>
        </w:rPr>
        <w:t>գտնվում</w:t>
      </w:r>
      <w:r w:rsidR="00FA0210">
        <w:rPr>
          <w:rFonts w:ascii="GHEA Grapalat" w:hAnsi="GHEA Grapalat"/>
          <w:lang w:val="hy-AM"/>
        </w:rPr>
        <w:t xml:space="preserve"> </w:t>
      </w:r>
      <w:r w:rsidR="001701FA">
        <w:rPr>
          <w:rFonts w:ascii="GHEA Grapalat" w:hAnsi="GHEA Grapalat"/>
          <w:lang w:val="hy-AM"/>
        </w:rPr>
        <w:t>է</w:t>
      </w:r>
      <w:r w:rsidR="00FA0210">
        <w:rPr>
          <w:rFonts w:ascii="GHEA Grapalat" w:hAnsi="GHEA Grapalat"/>
          <w:lang w:val="hy-AM"/>
        </w:rPr>
        <w:t xml:space="preserve"> </w:t>
      </w:r>
      <w:r w:rsidR="001701FA">
        <w:rPr>
          <w:rFonts w:ascii="GHEA Grapalat" w:hAnsi="GHEA Grapalat"/>
          <w:lang w:val="hy-AM"/>
        </w:rPr>
        <w:t>քաղաքի</w:t>
      </w:r>
      <w:r w:rsidR="00FA0210">
        <w:rPr>
          <w:rFonts w:ascii="GHEA Grapalat" w:hAnsi="GHEA Grapalat"/>
          <w:lang w:val="hy-AM"/>
        </w:rPr>
        <w:t xml:space="preserve"> </w:t>
      </w:r>
      <w:r w:rsidR="001A2C8D">
        <w:rPr>
          <w:rFonts w:ascii="GHEA Grapalat" w:hAnsi="GHEA Grapalat"/>
          <w:lang w:val="hy-AM"/>
        </w:rPr>
        <w:t>կենտրոնական գոտում,</w:t>
      </w:r>
      <w:r w:rsidR="00F12836">
        <w:rPr>
          <w:rFonts w:ascii="GHEA Grapalat" w:hAnsi="GHEA Grapalat"/>
          <w:lang w:val="hy-AM"/>
        </w:rPr>
        <w:t xml:space="preserve"> ունի </w:t>
      </w:r>
      <w:r w:rsidR="00D27A86">
        <w:rPr>
          <w:rFonts w:ascii="GHEA Grapalat" w:hAnsi="GHEA Grapalat"/>
          <w:lang w:val="hy-AM"/>
        </w:rPr>
        <w:t>ժամանակակից ճարտարապետական լուծումներ,</w:t>
      </w:r>
      <w:r w:rsidR="001A2C8D">
        <w:rPr>
          <w:rFonts w:ascii="GHEA Grapalat" w:hAnsi="GHEA Grapalat"/>
          <w:lang w:val="hy-AM"/>
        </w:rPr>
        <w:t xml:space="preserve"> ուստի</w:t>
      </w:r>
      <w:r w:rsidR="00D27A86">
        <w:rPr>
          <w:rFonts w:ascii="GHEA Grapalat" w:hAnsi="GHEA Grapalat"/>
          <w:lang w:val="hy-AM"/>
        </w:rPr>
        <w:t xml:space="preserve"> </w:t>
      </w:r>
      <w:r w:rsidR="00700564">
        <w:rPr>
          <w:rFonts w:ascii="GHEA Grapalat" w:hAnsi="GHEA Grapalat"/>
          <w:lang w:val="hy-AM"/>
        </w:rPr>
        <w:t>նպատակահարմար է</w:t>
      </w:r>
      <w:r w:rsidR="00D27A86">
        <w:rPr>
          <w:rFonts w:ascii="GHEA Grapalat" w:hAnsi="GHEA Grapalat"/>
          <w:lang w:val="hy-AM"/>
        </w:rPr>
        <w:t xml:space="preserve"> վերը նշված </w:t>
      </w:r>
      <w:r w:rsidR="007806CF">
        <w:rPr>
          <w:rFonts w:ascii="GHEA Grapalat" w:hAnsi="GHEA Grapalat"/>
          <w:lang w:val="hy-AM"/>
        </w:rPr>
        <w:t>հասցեում</w:t>
      </w:r>
      <w:r w:rsidR="00D27A86">
        <w:rPr>
          <w:rFonts w:ascii="GHEA Grapalat" w:hAnsi="GHEA Grapalat"/>
          <w:lang w:val="hy-AM"/>
        </w:rPr>
        <w:t xml:space="preserve"> </w:t>
      </w:r>
      <w:r w:rsidR="007806CF">
        <w:rPr>
          <w:rFonts w:ascii="GHEA Grapalat" w:hAnsi="GHEA Grapalat"/>
          <w:lang w:val="hy-AM"/>
        </w:rPr>
        <w:t xml:space="preserve">գտնվող </w:t>
      </w:r>
      <w:r w:rsidR="00FD44DA" w:rsidRPr="00981DD3">
        <w:rPr>
          <w:rFonts w:ascii="GHEA Grapalat" w:hAnsi="GHEA Grapalat"/>
          <w:lang w:val="hy-AM"/>
        </w:rPr>
        <w:t>արդյունաբերության, ընդերքօգտագործման</w:t>
      </w:r>
      <w:r w:rsidR="00D27A86">
        <w:rPr>
          <w:rFonts w:ascii="GHEA Grapalat" w:hAnsi="GHEA Grapalat"/>
          <w:lang w:val="hy-AM"/>
        </w:rPr>
        <w:t xml:space="preserve"> </w:t>
      </w:r>
      <w:r w:rsidR="00FD44DA" w:rsidRPr="00981DD3">
        <w:rPr>
          <w:rFonts w:ascii="GHEA Grapalat" w:hAnsi="GHEA Grapalat"/>
          <w:lang w:val="hy-AM"/>
        </w:rPr>
        <w:t>և այլ արտադրական նշանակության հողամասի նպատակային նշանակություն</w:t>
      </w:r>
      <w:r w:rsidR="007806CF">
        <w:rPr>
          <w:rFonts w:ascii="GHEA Grapalat" w:hAnsi="GHEA Grapalat"/>
          <w:lang w:val="hy-AM"/>
        </w:rPr>
        <w:t>ը</w:t>
      </w:r>
      <w:r w:rsidR="00D62FDC">
        <w:rPr>
          <w:rFonts w:ascii="GHEA Grapalat" w:hAnsi="GHEA Grapalat"/>
          <w:lang w:val="hy-AM"/>
        </w:rPr>
        <w:t xml:space="preserve"> </w:t>
      </w:r>
      <w:r w:rsidR="00FD44DA" w:rsidRPr="00981DD3">
        <w:rPr>
          <w:rFonts w:ascii="GHEA Grapalat" w:hAnsi="GHEA Grapalat"/>
          <w:lang w:val="hy-AM"/>
        </w:rPr>
        <w:t xml:space="preserve">փոփոխել </w:t>
      </w:r>
      <w:r w:rsidR="00D62FDC">
        <w:rPr>
          <w:rFonts w:ascii="GHEA Grapalat" w:hAnsi="GHEA Grapalat"/>
          <w:lang w:val="hy-AM"/>
        </w:rPr>
        <w:t xml:space="preserve">որպես </w:t>
      </w:r>
      <w:r w:rsidR="00FD44DA" w:rsidRPr="00981DD3">
        <w:rPr>
          <w:rFonts w:ascii="GHEA Grapalat" w:hAnsi="GHEA Grapalat"/>
          <w:lang w:val="hy-AM"/>
        </w:rPr>
        <w:t>բնակավայրերի</w:t>
      </w:r>
      <w:r w:rsidR="00D62FDC">
        <w:rPr>
          <w:rFonts w:ascii="GHEA Grapalat" w:hAnsi="GHEA Grapalat"/>
          <w:lang w:val="hy-AM"/>
        </w:rPr>
        <w:t xml:space="preserve"> նշանակության </w:t>
      </w:r>
      <w:r w:rsidR="001701FA">
        <w:rPr>
          <w:rFonts w:ascii="GHEA Grapalat" w:hAnsi="GHEA Grapalat"/>
          <w:lang w:val="hy-AM"/>
        </w:rPr>
        <w:t xml:space="preserve">հասարակական կառուցապատման </w:t>
      </w:r>
      <w:r w:rsidR="00AB2D86">
        <w:rPr>
          <w:rFonts w:ascii="GHEA Grapalat" w:hAnsi="GHEA Grapalat"/>
          <w:lang w:val="hy-AM"/>
        </w:rPr>
        <w:t>հողամաս</w:t>
      </w:r>
      <w:r w:rsidR="00FD44DA" w:rsidRPr="00981DD3">
        <w:rPr>
          <w:rFonts w:ascii="GHEA Grapalat" w:hAnsi="GHEA Grapalat"/>
          <w:lang w:val="hy-AM"/>
        </w:rPr>
        <w:t>։</w:t>
      </w:r>
      <w:r w:rsidR="00D62FDC">
        <w:rPr>
          <w:rFonts w:ascii="GHEA Grapalat" w:hAnsi="GHEA Grapalat"/>
          <w:lang w:val="hy-AM"/>
        </w:rPr>
        <w:tab/>
      </w:r>
      <w:r w:rsidR="009726C7" w:rsidRPr="009726C7">
        <w:rPr>
          <w:rFonts w:ascii="GHEA Grapalat" w:hAnsi="GHEA Grapalat"/>
          <w:lang w:val="hy-AM"/>
        </w:rPr>
        <w:tab/>
      </w:r>
      <w:r w:rsidR="009726C7" w:rsidRPr="00A95509">
        <w:rPr>
          <w:rFonts w:ascii="GHEA Grapalat" w:hAnsi="GHEA Grapalat"/>
          <w:lang w:val="hy-AM"/>
        </w:rPr>
        <w:t>`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17264"/>
    <w:rsid w:val="001701FA"/>
    <w:rsid w:val="00173CD2"/>
    <w:rsid w:val="001A2C8D"/>
    <w:rsid w:val="001F39A0"/>
    <w:rsid w:val="002260B6"/>
    <w:rsid w:val="00276BDE"/>
    <w:rsid w:val="002C1652"/>
    <w:rsid w:val="00310995"/>
    <w:rsid w:val="003354C6"/>
    <w:rsid w:val="0036184F"/>
    <w:rsid w:val="00390812"/>
    <w:rsid w:val="0039768A"/>
    <w:rsid w:val="00404A48"/>
    <w:rsid w:val="004552E8"/>
    <w:rsid w:val="004942E4"/>
    <w:rsid w:val="004B5B95"/>
    <w:rsid w:val="004F494E"/>
    <w:rsid w:val="00583C98"/>
    <w:rsid w:val="00700564"/>
    <w:rsid w:val="007806CF"/>
    <w:rsid w:val="007B5F73"/>
    <w:rsid w:val="007C58C6"/>
    <w:rsid w:val="0084304E"/>
    <w:rsid w:val="00864C6D"/>
    <w:rsid w:val="008F0BDC"/>
    <w:rsid w:val="00904053"/>
    <w:rsid w:val="00957E4A"/>
    <w:rsid w:val="009726C7"/>
    <w:rsid w:val="00A01850"/>
    <w:rsid w:val="00A67599"/>
    <w:rsid w:val="00A95509"/>
    <w:rsid w:val="00AB2D86"/>
    <w:rsid w:val="00AB561D"/>
    <w:rsid w:val="00AE5166"/>
    <w:rsid w:val="00AE647C"/>
    <w:rsid w:val="00AF0386"/>
    <w:rsid w:val="00B64771"/>
    <w:rsid w:val="00B87261"/>
    <w:rsid w:val="00BE0C68"/>
    <w:rsid w:val="00BE1714"/>
    <w:rsid w:val="00C64B16"/>
    <w:rsid w:val="00C91077"/>
    <w:rsid w:val="00D27A86"/>
    <w:rsid w:val="00D62FDC"/>
    <w:rsid w:val="00E5280F"/>
    <w:rsid w:val="00ED1FC8"/>
    <w:rsid w:val="00F02EBA"/>
    <w:rsid w:val="00F12836"/>
    <w:rsid w:val="00F209DF"/>
    <w:rsid w:val="00FA0210"/>
    <w:rsid w:val="00FD44D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2019-10-10T13:31:00Z</cp:lastPrinted>
  <dcterms:created xsi:type="dcterms:W3CDTF">2019-09-30T05:40:00Z</dcterms:created>
  <dcterms:modified xsi:type="dcterms:W3CDTF">2019-10-10T13:54:00Z</dcterms:modified>
</cp:coreProperties>
</file>