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1F405B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1F405B">
        <w:rPr>
          <w:rFonts w:ascii="GHEA Grapalat" w:hAnsi="GHEA Grapalat" w:cs="Arial"/>
          <w:b/>
          <w:sz w:val="24"/>
          <w:szCs w:val="24"/>
        </w:rPr>
        <w:t>ՀԻՄՆԱՎՈՐՈՒՄ</w:t>
      </w:r>
      <w:r w:rsidRPr="001F405B">
        <w:rPr>
          <w:rFonts w:ascii="GHEA Grapalat" w:hAnsi="GHEA Grapalat"/>
          <w:b/>
          <w:sz w:val="24"/>
          <w:szCs w:val="24"/>
        </w:rPr>
        <w:br/>
        <w:t>«</w:t>
      </w:r>
      <w:r w:rsidR="001F405B" w:rsidRPr="001F405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ՊՏՂՆԻ ԲՆԱԿԱՎԱՅՐՈՒՄ ԳՏՆՎՈՂ 07-054-0315-0273 ԿԱԴԱՍՏՐԱՅԻՆ ԾԱԾԿԱԳՐՈՎ 0.075 ՀԵԿՏԱՐ ՄԱԿԵՐԵՍՈՎ ՀՈՂԱՄԱՍԻ ՆՊԱՏԱԿԱՅԻՆ ՆՇԱՆԱԿՈՒԹՅՈՒՆԸ ՓՈՓՈԽԵԼՈՒ ՄԱՍԻՆ</w:t>
      </w:r>
      <w:r w:rsidRPr="001F405B">
        <w:rPr>
          <w:rFonts w:ascii="GHEA Grapalat" w:hAnsi="GHEA Grapalat"/>
          <w:b/>
          <w:sz w:val="24"/>
          <w:szCs w:val="24"/>
        </w:rPr>
        <w:t xml:space="preserve">» </w:t>
      </w:r>
      <w:r w:rsidRPr="001F405B">
        <w:rPr>
          <w:rFonts w:ascii="GHEA Grapalat" w:hAnsi="GHEA Grapalat" w:cs="Arial"/>
          <w:b/>
          <w:sz w:val="24"/>
          <w:szCs w:val="24"/>
        </w:rPr>
        <w:t>ԱԲՈՎՅԱՆ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ՀԱՄԱՅՆՔԻ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ԱՎԱԳԱՆՈՒ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ՈՐՈՇՄԱՆ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ՆԱԽԱԳԾԻ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ԸՆԴՈՒՆՄԱՆ</w:t>
      </w:r>
      <w:r w:rsidRPr="001F405B">
        <w:rPr>
          <w:rFonts w:ascii="GHEA Grapalat" w:hAnsi="GHEA Grapalat"/>
          <w:b/>
          <w:sz w:val="24"/>
          <w:szCs w:val="24"/>
          <w:lang w:val="hy-AM"/>
        </w:rPr>
        <w:br/>
      </w:r>
    </w:p>
    <w:p w:rsidR="001F405B" w:rsidRPr="001F405B" w:rsidRDefault="00C578F6" w:rsidP="001F405B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C578F6">
        <w:rPr>
          <w:lang w:val="hy-AM"/>
        </w:rPr>
        <w:br/>
      </w:r>
      <w:r w:rsidRPr="00E545B6">
        <w:rPr>
          <w:lang w:val="hy-AM"/>
        </w:rPr>
        <w:t xml:space="preserve"> </w:t>
      </w:r>
      <w:r w:rsidRPr="001F405B">
        <w:rPr>
          <w:rFonts w:ascii="GHEA Grapalat" w:hAnsi="GHEA Grapalat"/>
          <w:lang w:val="hy-AM"/>
        </w:rPr>
        <w:t xml:space="preserve">  </w:t>
      </w:r>
      <w:r w:rsidR="001F405B" w:rsidRPr="001F405B">
        <w:rPr>
          <w:rFonts w:ascii="GHEA Grapalat" w:hAnsi="GHEA Grapalat"/>
          <w:lang w:val="hy-AM"/>
        </w:rPr>
        <w:t>ՀՀ Կոտայքի մարզի Աբովյան համայնքի Պտղնի գյուղում գտնվող, քաղաքացու սեփականություն հանդիսացող 07-054-0315-0273 կադաստրային ծածկագրով 0.0750 հեկտար մակերեսով հողամասը համաձայն համայնքի տարածական պլանավորման փաստաթղթերի նախագծի Պտղնի բնակավայրի զարգացման հատակագծի հանդիսանում է գյուղատնտեսական նպատակային նշանակության, վարելահող և այլ հողատեսք (0,06968 հա վարելահող և 0,00532 հա այլ հողատեսք) (16.02.2024 թվականի N  16022024-07-0155 վկայական):</w:t>
      </w:r>
      <w:r w:rsidR="001F405B">
        <w:rPr>
          <w:rFonts w:ascii="GHEA Grapalat" w:hAnsi="GHEA Grapalat"/>
          <w:lang w:val="hy-AM"/>
        </w:rPr>
        <w:t xml:space="preserve"> </w:t>
      </w:r>
      <w:r w:rsidR="001F405B" w:rsidRPr="001F405B">
        <w:rPr>
          <w:rFonts w:ascii="GHEA Grapalat" w:hAnsi="GHEA Grapalat"/>
          <w:lang w:val="hy-AM"/>
        </w:rPr>
        <w:t>Հողամասի սեփականատերը դիմել է համայնք և ցանկանում է հողամասի գյուղատնտեսական նպատակային նշանակությունը սահմանված կարգով փոփոխել բնակավայրերի նպատակային նշանակության բնակելի կառուցապատման հողամասի: Հողամասը գտնվում է Պտղնի գյուղի վարչական տարածքի կենտրոնական մասում, բնակավայրի բնակելի գոտուն կից։ Հողամասի մուտքն ու ելքը կազմակերպվում է երկրորդական նշանակության ճանապարհից: Հողամասի սեփականատերը ցանկանում է սահմանված կարգով կառուցել բնակելի տուն և ամառային խոհանոց:</w:t>
      </w:r>
    </w:p>
    <w:p w:rsidR="00C578F6" w:rsidRPr="001F405B" w:rsidRDefault="00C578F6" w:rsidP="001F405B">
      <w:pPr>
        <w:spacing w:after="0"/>
        <w:jc w:val="both"/>
        <w:divId w:val="1674406062"/>
        <w:rPr>
          <w:rFonts w:ascii="GHEA Grapalat" w:hAnsi="GHEA Grapalat"/>
        </w:rPr>
      </w:pPr>
      <w:proofErr w:type="spellStart"/>
      <w:r w:rsidRPr="001F405B">
        <w:rPr>
          <w:rFonts w:ascii="GHEA Grapalat" w:hAnsi="GHEA Grapalat"/>
        </w:rPr>
        <w:t>Սեփականատ</w:t>
      </w:r>
      <w:r w:rsidR="0042649E" w:rsidRPr="001F405B">
        <w:rPr>
          <w:rFonts w:ascii="GHEA Grapalat" w:hAnsi="GHEA Grapalat"/>
        </w:rPr>
        <w:t>իրոջ</w:t>
      </w:r>
      <w:proofErr w:type="spellEnd"/>
      <w:r w:rsidR="0042649E" w:rsidRPr="001F405B">
        <w:rPr>
          <w:rFonts w:ascii="GHEA Grapalat" w:hAnsi="GHEA Grapalat"/>
        </w:rPr>
        <w:t xml:space="preserve"> </w:t>
      </w:r>
      <w:proofErr w:type="spellStart"/>
      <w:r w:rsidR="0042649E" w:rsidRPr="001F405B">
        <w:rPr>
          <w:rFonts w:ascii="GHEA Grapalat" w:hAnsi="GHEA Grapalat"/>
        </w:rPr>
        <w:t>դիմումի</w:t>
      </w:r>
      <w:proofErr w:type="spellEnd"/>
      <w:r w:rsidR="0042649E"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վերաբերյալ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Հայաստանի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Հանրապետության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համայնքների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քաղաքաշինական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ծրագրային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փաստաթղթերի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մշակման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աշխատանքները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համակարգող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միջգերատեսչական</w:t>
      </w:r>
      <w:proofErr w:type="spellEnd"/>
      <w:r w:rsidR="001F405B"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հանձնաժողով</w:t>
      </w:r>
      <w:r w:rsidRPr="001F405B">
        <w:rPr>
          <w:rFonts w:ascii="GHEA Grapalat" w:hAnsi="GHEA Grapalat"/>
        </w:rPr>
        <w:t>ը</w:t>
      </w:r>
      <w:proofErr w:type="spellEnd"/>
      <w:r w:rsidRPr="001F405B">
        <w:rPr>
          <w:rFonts w:ascii="GHEA Grapalat" w:hAnsi="GHEA Grapalat"/>
        </w:rPr>
        <w:t xml:space="preserve"> 202</w:t>
      </w:r>
      <w:r w:rsidR="001F405B" w:rsidRPr="001F405B">
        <w:rPr>
          <w:rFonts w:ascii="GHEA Grapalat" w:hAnsi="GHEA Grapalat"/>
        </w:rPr>
        <w:t>4</w:t>
      </w:r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թվականի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="001F405B" w:rsidRPr="001F405B">
        <w:rPr>
          <w:rFonts w:ascii="GHEA Grapalat" w:hAnsi="GHEA Grapalat"/>
        </w:rPr>
        <w:t>հունվարի</w:t>
      </w:r>
      <w:proofErr w:type="spellEnd"/>
      <w:r w:rsidR="001F405B" w:rsidRPr="001F405B">
        <w:rPr>
          <w:rFonts w:ascii="GHEA Grapalat" w:hAnsi="GHEA Grapalat"/>
        </w:rPr>
        <w:t xml:space="preserve"> 22</w:t>
      </w:r>
      <w:r w:rsidRPr="001F405B">
        <w:rPr>
          <w:rFonts w:ascii="GHEA Grapalat" w:hAnsi="GHEA Grapalat"/>
        </w:rPr>
        <w:t xml:space="preserve">-ին </w:t>
      </w:r>
      <w:proofErr w:type="spellStart"/>
      <w:r w:rsidRPr="001F405B">
        <w:rPr>
          <w:rFonts w:ascii="GHEA Grapalat" w:hAnsi="GHEA Grapalat"/>
        </w:rPr>
        <w:t>տվել</w:t>
      </w:r>
      <w:proofErr w:type="spellEnd"/>
      <w:r w:rsidRPr="001F405B">
        <w:rPr>
          <w:rFonts w:ascii="GHEA Grapalat" w:hAnsi="GHEA Grapalat"/>
        </w:rPr>
        <w:t xml:space="preserve"> </w:t>
      </w:r>
      <w:proofErr w:type="gramStart"/>
      <w:r w:rsidRPr="001F405B">
        <w:rPr>
          <w:rFonts w:ascii="GHEA Grapalat" w:hAnsi="GHEA Grapalat"/>
        </w:rPr>
        <w:t>է  N</w:t>
      </w:r>
      <w:proofErr w:type="gramEnd"/>
      <w:r w:rsidRPr="001F405B">
        <w:rPr>
          <w:rFonts w:ascii="GHEA Grapalat" w:hAnsi="GHEA Grapalat"/>
        </w:rPr>
        <w:t xml:space="preserve"> </w:t>
      </w:r>
      <w:r w:rsidR="001F405B" w:rsidRPr="001F405B">
        <w:rPr>
          <w:rFonts w:ascii="GHEA Grapalat" w:hAnsi="GHEA Grapalat"/>
        </w:rPr>
        <w:t>2/փ-20</w:t>
      </w:r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դրական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եզրակացությունը</w:t>
      </w:r>
      <w:proofErr w:type="spellEnd"/>
      <w:r w:rsidRPr="001F405B">
        <w:rPr>
          <w:rFonts w:ascii="GHEA Grapalat" w:hAnsi="GHEA Grapalat"/>
        </w:rPr>
        <w:t xml:space="preserve">։ </w:t>
      </w:r>
      <w:r w:rsidRPr="001F405B">
        <w:rPr>
          <w:rFonts w:ascii="GHEA Grapalat" w:hAnsi="GHEA Grapalat"/>
        </w:rPr>
        <w:tab/>
      </w:r>
      <w:r w:rsidRPr="001F405B">
        <w:rPr>
          <w:rFonts w:ascii="GHEA Grapalat" w:hAnsi="GHEA Grapalat"/>
        </w:rPr>
        <w:tab/>
      </w:r>
      <w:r w:rsidRPr="001F405B">
        <w:rPr>
          <w:rFonts w:ascii="GHEA Grapalat" w:hAnsi="GHEA Grapalat"/>
        </w:rPr>
        <w:br/>
      </w:r>
      <w:proofErr w:type="spellStart"/>
      <w:r w:rsidRPr="001F405B">
        <w:rPr>
          <w:rFonts w:ascii="GHEA Grapalat" w:hAnsi="GHEA Grapalat"/>
        </w:rPr>
        <w:t>Հաշվի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առնելով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վերոնշյալը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առաջարկվում</w:t>
      </w:r>
      <w:proofErr w:type="spellEnd"/>
      <w:r w:rsidRPr="001F405B">
        <w:rPr>
          <w:rFonts w:ascii="GHEA Grapalat" w:hAnsi="GHEA Grapalat"/>
        </w:rPr>
        <w:t xml:space="preserve"> է </w:t>
      </w:r>
      <w:proofErr w:type="spellStart"/>
      <w:r w:rsidRPr="001F405B">
        <w:rPr>
          <w:rFonts w:ascii="GHEA Grapalat" w:hAnsi="GHEA Grapalat"/>
        </w:rPr>
        <w:t>հողամասի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նպատակային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նշանակությունը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փոփոխել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որպես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բնակավայրերի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նպատակային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նշանակության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բնակելի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կառուցապատման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հողատեսքի</w:t>
      </w:r>
      <w:proofErr w:type="spellEnd"/>
      <w:r w:rsidR="001F405B">
        <w:rPr>
          <w:rFonts w:ascii="GHEA Grapalat" w:hAnsi="GHEA Grapalat"/>
          <w:lang w:val="hy-AM"/>
        </w:rPr>
        <w:t xml:space="preserve">։ </w:t>
      </w:r>
      <w:r w:rsidRPr="001F405B">
        <w:rPr>
          <w:rFonts w:ascii="GHEA Grapalat" w:hAnsi="GHEA Grapalat"/>
          <w:lang w:val="hy-AM"/>
        </w:rPr>
        <w:t xml:space="preserve">Հողամասի նպատակային նշանակության փոփոխության ժամանակ հողամասի սեփականատերը համայնքային բյուջե պետք է վճարի հողամասի կադաստրային արժեքների փոփոխման պահին առկա  տարբերությունը, որը կազմում է </w:t>
      </w:r>
      <w:r w:rsidR="001F405B" w:rsidRPr="001F405B">
        <w:rPr>
          <w:rFonts w:ascii="GHEA Grapalat" w:hAnsi="GHEA Grapalat"/>
          <w:lang w:val="hy-AM"/>
        </w:rPr>
        <w:t xml:space="preserve">2 165 625 (երկու միլիոն հարյուր վաթսունհինգ հազար վեց հարյուր քսանհինգ) </w:t>
      </w:r>
      <w:r w:rsidRPr="001F405B">
        <w:rPr>
          <w:rFonts w:ascii="GHEA Grapalat" w:hAnsi="GHEA Grapalat"/>
          <w:lang w:val="hy-AM"/>
        </w:rPr>
        <w:t>դրամ։</w:t>
      </w:r>
      <w:r w:rsidRPr="001F405B">
        <w:rPr>
          <w:rFonts w:ascii="GHEA Grapalat" w:hAnsi="GHEA Grapalat"/>
          <w:lang w:val="hy-AM"/>
        </w:rPr>
        <w:tab/>
        <w:t xml:space="preserve"> </w:t>
      </w:r>
      <w:r w:rsidRPr="001F405B">
        <w:rPr>
          <w:rFonts w:ascii="GHEA Grapalat" w:hAnsi="GHEA Grapalat"/>
          <w:lang w:val="hy-AM"/>
        </w:rPr>
        <w:br/>
        <w:t xml:space="preserve"> </w:t>
      </w:r>
      <w:r w:rsidRPr="001F405B">
        <w:rPr>
          <w:rFonts w:ascii="GHEA Grapalat" w:hAnsi="GHEA Grapalat"/>
        </w:rPr>
        <w:t>«</w:t>
      </w:r>
      <w:proofErr w:type="spellStart"/>
      <w:r w:rsidRPr="001F405B">
        <w:rPr>
          <w:rFonts w:ascii="GHEA Grapalat" w:hAnsi="GHEA Grapalat"/>
        </w:rPr>
        <w:t>Աբովյան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hամայնքի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Պտղնի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գյուղում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գտնվող</w:t>
      </w:r>
      <w:proofErr w:type="spellEnd"/>
      <w:r w:rsidRPr="001F405B">
        <w:rPr>
          <w:rFonts w:ascii="GHEA Grapalat" w:hAnsi="GHEA Grapalat"/>
        </w:rPr>
        <w:t xml:space="preserve"> 07-054-</w:t>
      </w:r>
      <w:r w:rsidR="001F405B" w:rsidRPr="001F405B">
        <w:rPr>
          <w:rFonts w:ascii="GHEA Grapalat" w:hAnsi="GHEA Grapalat"/>
        </w:rPr>
        <w:t>0315-0273</w:t>
      </w:r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կադաստրային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ծածկագրով</w:t>
      </w:r>
      <w:proofErr w:type="spellEnd"/>
      <w:r w:rsidRPr="001F405B">
        <w:rPr>
          <w:rFonts w:ascii="GHEA Grapalat" w:hAnsi="GHEA Grapalat"/>
        </w:rPr>
        <w:t xml:space="preserve"> 0.</w:t>
      </w:r>
      <w:r w:rsidR="0042649E" w:rsidRPr="001F405B">
        <w:rPr>
          <w:rFonts w:ascii="GHEA Grapalat" w:hAnsi="GHEA Grapalat"/>
        </w:rPr>
        <w:t>0</w:t>
      </w:r>
      <w:r w:rsidR="001F405B" w:rsidRPr="001F405B">
        <w:rPr>
          <w:rFonts w:ascii="GHEA Grapalat" w:hAnsi="GHEA Grapalat"/>
        </w:rPr>
        <w:t>7</w:t>
      </w:r>
      <w:r w:rsidR="0042649E" w:rsidRPr="001F405B">
        <w:rPr>
          <w:rFonts w:ascii="GHEA Grapalat" w:hAnsi="GHEA Grapalat"/>
        </w:rPr>
        <w:t>5</w:t>
      </w:r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հեկտար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մակերեսով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հողամասի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նպատակային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նշանակությունը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փոփոխելու</w:t>
      </w:r>
      <w:proofErr w:type="spellEnd"/>
      <w:r w:rsidRPr="001F405B">
        <w:rPr>
          <w:rFonts w:ascii="GHEA Grapalat" w:hAnsi="GHEA Grapalat"/>
        </w:rPr>
        <w:t xml:space="preserve">  </w:t>
      </w:r>
      <w:proofErr w:type="spellStart"/>
      <w:r w:rsidRPr="001F405B">
        <w:rPr>
          <w:rFonts w:ascii="GHEA Grapalat" w:hAnsi="GHEA Grapalat"/>
        </w:rPr>
        <w:t>մասին</w:t>
      </w:r>
      <w:proofErr w:type="spellEnd"/>
      <w:r w:rsidRPr="001F405B">
        <w:rPr>
          <w:rFonts w:ascii="GHEA Grapalat" w:hAnsi="GHEA Grapalat"/>
        </w:rPr>
        <w:t xml:space="preserve">» </w:t>
      </w:r>
      <w:proofErr w:type="spellStart"/>
      <w:r w:rsidRPr="001F405B">
        <w:rPr>
          <w:rFonts w:ascii="GHEA Grapalat" w:hAnsi="GHEA Grapalat"/>
        </w:rPr>
        <w:t>Աբովյան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համայնքի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ավագանու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որոշման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նախագծի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ընդունման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առնչությամբ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առաջանում</w:t>
      </w:r>
      <w:proofErr w:type="spellEnd"/>
      <w:r w:rsidRPr="001F405B">
        <w:rPr>
          <w:rFonts w:ascii="GHEA Grapalat" w:hAnsi="GHEA Grapalat"/>
        </w:rPr>
        <w:t xml:space="preserve"> է </w:t>
      </w:r>
      <w:proofErr w:type="spellStart"/>
      <w:r w:rsidRPr="001F405B">
        <w:rPr>
          <w:rFonts w:ascii="GHEA Grapalat" w:hAnsi="GHEA Grapalat"/>
        </w:rPr>
        <w:t>տվյալ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հողամասին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հասցե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տրամադրելու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մասին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համայնքի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ղեկավարի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որոշման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ընդունման</w:t>
      </w:r>
      <w:proofErr w:type="spellEnd"/>
      <w:r w:rsidRPr="001F405B">
        <w:rPr>
          <w:rFonts w:ascii="GHEA Grapalat" w:hAnsi="GHEA Grapalat"/>
        </w:rPr>
        <w:t xml:space="preserve"> </w:t>
      </w:r>
      <w:proofErr w:type="spellStart"/>
      <w:r w:rsidRPr="001F405B">
        <w:rPr>
          <w:rFonts w:ascii="GHEA Grapalat" w:hAnsi="GHEA Grapalat"/>
        </w:rPr>
        <w:t>անհրաժեշտություն</w:t>
      </w:r>
      <w:proofErr w:type="spellEnd"/>
      <w:r w:rsidR="001F405B" w:rsidRPr="001F405B">
        <w:rPr>
          <w:rFonts w:ascii="GHEA Grapalat" w:hAnsi="GHEA Grapalat"/>
        </w:rPr>
        <w:t>։</w:t>
      </w:r>
      <w:r w:rsidRPr="001F405B">
        <w:rPr>
          <w:rFonts w:ascii="GHEA Grapalat" w:hAnsi="GHEA Grapalat"/>
        </w:rPr>
        <w:tab/>
      </w:r>
      <w:r w:rsidRPr="0042649E">
        <w:rPr>
          <w:lang w:val="hy-AM"/>
        </w:rPr>
        <w:br/>
      </w: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bookmarkStart w:id="0" w:name="_GoBack"/>
      <w:bookmarkEnd w:id="0"/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1F405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A71CC"/>
    <w:rsid w:val="009513ED"/>
    <w:rsid w:val="00A55F9B"/>
    <w:rsid w:val="00B55E37"/>
    <w:rsid w:val="00B62E93"/>
    <w:rsid w:val="00B808FD"/>
    <w:rsid w:val="00BC59A7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545B6"/>
    <w:rsid w:val="00EC2145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EE4D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cp:lastPrinted>2025-02-12T07:58:00Z</cp:lastPrinted>
  <dcterms:created xsi:type="dcterms:W3CDTF">2022-07-01T07:32:00Z</dcterms:created>
  <dcterms:modified xsi:type="dcterms:W3CDTF">2025-02-12T07:58:00Z</dcterms:modified>
</cp:coreProperties>
</file>