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64" w:rsidRPr="00A62F89" w:rsidRDefault="00E13464" w:rsidP="00E13464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3621F5" w:rsidRPr="00A62F89" w:rsidRDefault="007109D3" w:rsidP="00276488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A62F89">
        <w:rPr>
          <w:rFonts w:ascii="GHEA Grapalat" w:hAnsi="GHEA Grapalat"/>
          <w:b/>
          <w:lang w:val="hy-AM"/>
        </w:rPr>
        <w:t>ՀԻՄ</w:t>
      </w:r>
      <w:r w:rsidR="00014A5F" w:rsidRPr="00A62F89">
        <w:rPr>
          <w:rFonts w:ascii="GHEA Grapalat" w:hAnsi="GHEA Grapalat"/>
          <w:b/>
          <w:lang w:val="hy-AM"/>
        </w:rPr>
        <w:t>Ն</w:t>
      </w:r>
      <w:r w:rsidRPr="00A62F89">
        <w:rPr>
          <w:rFonts w:ascii="GHEA Grapalat" w:hAnsi="GHEA Grapalat"/>
          <w:b/>
          <w:lang w:val="hy-AM"/>
        </w:rPr>
        <w:t>ԱՎՈՐՈՒՄ</w:t>
      </w:r>
      <w:r w:rsidR="00276488">
        <w:rPr>
          <w:rFonts w:ascii="GHEA Grapalat" w:hAnsi="GHEA Grapalat"/>
          <w:b/>
          <w:lang w:val="hy-AM"/>
        </w:rPr>
        <w:br/>
      </w:r>
      <w:r w:rsidRPr="00A62F89">
        <w:rPr>
          <w:rStyle w:val="a4"/>
          <w:rFonts w:ascii="GHEA Grapalat" w:hAnsi="GHEA Grapalat"/>
          <w:lang w:val="hy-AM"/>
        </w:rPr>
        <w:t>20</w:t>
      </w:r>
      <w:r w:rsidR="00FB17F4" w:rsidRPr="00A62F89">
        <w:rPr>
          <w:rStyle w:val="a4"/>
          <w:rFonts w:ascii="GHEA Grapalat" w:hAnsi="GHEA Grapalat"/>
          <w:lang w:val="hy-AM"/>
        </w:rPr>
        <w:t>2</w:t>
      </w:r>
      <w:r w:rsidR="001600BE" w:rsidRPr="00A62F89">
        <w:rPr>
          <w:rStyle w:val="a4"/>
          <w:rFonts w:ascii="GHEA Grapalat" w:hAnsi="GHEA Grapalat"/>
          <w:lang w:val="hy-AM"/>
        </w:rPr>
        <w:t>5</w:t>
      </w:r>
      <w:r w:rsidRPr="00A62F89">
        <w:rPr>
          <w:rStyle w:val="a4"/>
          <w:rFonts w:ascii="GHEA Grapalat" w:hAnsi="GHEA Grapalat"/>
          <w:lang w:val="hy-AM"/>
        </w:rPr>
        <w:t xml:space="preserve"> ԹՎԱԿԱՆԻ ՀԱՄԱՐ </w:t>
      </w:r>
      <w:r w:rsidR="00AE26BA" w:rsidRPr="00A62F89">
        <w:rPr>
          <w:rFonts w:ascii="GHEA Grapalat" w:hAnsi="GHEA Grapalat"/>
          <w:b/>
          <w:bCs/>
          <w:color w:val="000000"/>
          <w:lang w:val="hy-AM"/>
        </w:rPr>
        <w:t xml:space="preserve">ՀԱՅԱՍՏԱՆԻ ՀԱՆՐԱՊԵՏՈՒԹՅԱՆ ԿՈՏԱՅՔԻ ՄԱՐԶԻ </w:t>
      </w:r>
      <w:r w:rsidRPr="00A62F89">
        <w:rPr>
          <w:rStyle w:val="a4"/>
          <w:rFonts w:ascii="GHEA Grapalat" w:hAnsi="GHEA Grapalat"/>
          <w:lang w:val="hy-AM"/>
        </w:rPr>
        <w:t>ԱԲՈՎՅԱՆ ՀԱՄԱՅՆՔԻ ԿՈՂՄԻՑ ՄԱՏՈՒՑՎՈՂ ԾԱՌԱՅՈՒԹՅՈՒՆՆԵՐԻ ԴԻՄԱՑ ԳԱՆՁՎՈՂ ՎՃԱՐՆԵՐԻ ԴՐՈՒՅՔԱՉԱՓԵՐԸ ԵՎ ԱՐՏՈՆՈՒԹՅՈՒՆՆԵՐԸ ՍԱՀՄԱՆԵԼՈՒ</w:t>
      </w:r>
      <w:r w:rsidRPr="00A62F89">
        <w:rPr>
          <w:rFonts w:ascii="GHEA Grapalat" w:hAnsi="GHEA Grapalat"/>
          <w:lang w:val="hy-AM"/>
        </w:rPr>
        <w:t xml:space="preserve"> </w:t>
      </w:r>
      <w:r w:rsidRPr="00A62F89">
        <w:rPr>
          <w:rStyle w:val="a4"/>
          <w:rFonts w:ascii="GHEA Grapalat" w:hAnsi="GHEA Grapalat"/>
          <w:lang w:val="hy-AM"/>
        </w:rPr>
        <w:t xml:space="preserve"> ՄԱՍԻՆ</w:t>
      </w:r>
      <w:r w:rsidR="003621F5" w:rsidRPr="00A62F89">
        <w:rPr>
          <w:rStyle w:val="a4"/>
          <w:rFonts w:ascii="GHEA Grapalat" w:hAnsi="GHEA Grapalat"/>
          <w:lang w:val="hy-AM"/>
        </w:rPr>
        <w:t xml:space="preserve"> ԱՎԱԳԱՆՈՒ ՈՐՈՇՄԱՆ</w:t>
      </w:r>
      <w:r w:rsidRPr="00A62F89">
        <w:rPr>
          <w:rStyle w:val="a4"/>
          <w:rFonts w:ascii="GHEA Grapalat" w:hAnsi="GHEA Grapalat"/>
          <w:lang w:val="hy-AM"/>
        </w:rPr>
        <w:t xml:space="preserve"> </w:t>
      </w:r>
      <w:r w:rsidRPr="00A62F89">
        <w:rPr>
          <w:rFonts w:ascii="GHEA Grapalat" w:hAnsi="GHEA Grapalat"/>
          <w:b/>
          <w:lang w:val="hy-AM"/>
        </w:rPr>
        <w:t>ՆԱԽԱԳԾԻ ԸՆԴՈՒՆՄԱՆ</w:t>
      </w:r>
    </w:p>
    <w:p w:rsidR="00276488" w:rsidRPr="00A62F89" w:rsidRDefault="007109D3" w:rsidP="00276488">
      <w:pPr>
        <w:pStyle w:val="a3"/>
        <w:spacing w:line="276" w:lineRule="auto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A62F89">
        <w:rPr>
          <w:rFonts w:ascii="GHEA Grapalat" w:hAnsi="GHEA Grapalat"/>
          <w:sz w:val="22"/>
          <w:szCs w:val="22"/>
          <w:lang w:val="hy-AM"/>
        </w:rPr>
        <w:t>20</w:t>
      </w:r>
      <w:r w:rsidR="00FB17F4" w:rsidRPr="00A62F89">
        <w:rPr>
          <w:rFonts w:ascii="GHEA Grapalat" w:hAnsi="GHEA Grapalat"/>
          <w:sz w:val="22"/>
          <w:szCs w:val="22"/>
          <w:lang w:val="hy-AM"/>
        </w:rPr>
        <w:t>2</w:t>
      </w:r>
      <w:r w:rsidR="001600BE" w:rsidRPr="00A62F89">
        <w:rPr>
          <w:rFonts w:ascii="GHEA Grapalat" w:hAnsi="GHEA Grapalat"/>
          <w:sz w:val="22"/>
          <w:szCs w:val="22"/>
          <w:lang w:val="hy-AM"/>
        </w:rPr>
        <w:t>5</w:t>
      </w:r>
      <w:r w:rsidRPr="00A62F89">
        <w:rPr>
          <w:rFonts w:ascii="GHEA Grapalat" w:hAnsi="GHEA Grapalat"/>
          <w:sz w:val="22"/>
          <w:szCs w:val="22"/>
          <w:lang w:val="hy-AM"/>
        </w:rPr>
        <w:t xml:space="preserve"> թվականի համար Աբովյան համայնքի կողմից մատուցվող ծառայությունների դիմաց գանձվող վճարների դրույքաչափերը և արտոնությունները սահմանելու  մասին որոշման նախագիծը մշակվել է «Տեղական ինքնակառավարման մասին» 18-րդ հոդվածի 1-ին մասի 19-րդ կետի 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 xml:space="preserve"> և «Տեղական տուրքերի և վճարների մասին» օրենքի </w:t>
      </w:r>
      <w:r w:rsidR="002213D1" w:rsidRPr="002213D1">
        <w:rPr>
          <w:rFonts w:ascii="GHEA Grapalat" w:hAnsi="GHEA Grapalat"/>
          <w:sz w:val="22"/>
          <w:szCs w:val="22"/>
          <w:lang w:val="hy-AM"/>
        </w:rPr>
        <w:t xml:space="preserve">օրենքի  8-րդ հոդվածի 2-րդ մասի, 16-րդ հոդվածի 1-ին մասի </w:t>
      </w:r>
      <w:r w:rsidRPr="00A62F89">
        <w:rPr>
          <w:rFonts w:ascii="GHEA Grapalat" w:hAnsi="GHEA Grapalat"/>
          <w:sz w:val="22"/>
          <w:szCs w:val="22"/>
          <w:lang w:val="hy-AM"/>
        </w:rPr>
        <w:t>հիման վրա։</w:t>
      </w:r>
      <w:r w:rsidR="003621F5" w:rsidRPr="00A62F89">
        <w:rPr>
          <w:rFonts w:ascii="GHEA Grapalat" w:hAnsi="GHEA Grapalat"/>
          <w:sz w:val="22"/>
          <w:szCs w:val="22"/>
          <w:lang w:val="hy-AM"/>
        </w:rPr>
        <w:tab/>
      </w:r>
      <w:r w:rsidR="00974F16" w:rsidRPr="00A62F89">
        <w:rPr>
          <w:rFonts w:ascii="GHEA Grapalat" w:hAnsi="GHEA Grapalat"/>
          <w:sz w:val="22"/>
          <w:szCs w:val="22"/>
          <w:lang w:val="hy-AM"/>
        </w:rPr>
        <w:br/>
      </w:r>
      <w:r w:rsidR="00974F16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Աբովյան համայնքի ավագանու կողմից սահմանված</w:t>
      </w:r>
      <w:r w:rsidR="00974F16" w:rsidRPr="00A62F89">
        <w:rPr>
          <w:rFonts w:ascii="GHEA Grapalat" w:hAnsi="GHEA Grapalat"/>
          <w:sz w:val="22"/>
          <w:szCs w:val="22"/>
          <w:lang w:val="hy-AM"/>
        </w:rPr>
        <w:t xml:space="preserve"> համայնքի կողմից մատուցվող ծառայությունների դիմաց գանձվող վճարների</w:t>
      </w:r>
      <w:r w:rsidR="00974F16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դրույքաչափերը նախորդ տարիների</w:t>
      </w:r>
      <w:r w:rsidR="003D28AE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համեմատ </w:t>
      </w:r>
      <w:r w:rsidR="00974F16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մեծամասամբ մնացել են անփոփոխ:</w:t>
      </w:r>
      <w:r w:rsidR="00717678" w:rsidRPr="00A62F8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A62F89">
        <w:rPr>
          <w:rFonts w:ascii="GHEA Grapalat" w:hAnsi="GHEA Grapalat"/>
          <w:sz w:val="22"/>
          <w:szCs w:val="22"/>
          <w:lang w:val="hy-AM"/>
        </w:rPr>
        <w:t>20</w:t>
      </w:r>
      <w:r w:rsidR="00FB17F4" w:rsidRPr="00A62F89">
        <w:rPr>
          <w:rFonts w:ascii="GHEA Grapalat" w:hAnsi="GHEA Grapalat"/>
          <w:sz w:val="22"/>
          <w:szCs w:val="22"/>
          <w:lang w:val="hy-AM"/>
        </w:rPr>
        <w:t>2</w:t>
      </w:r>
      <w:r w:rsidR="001600BE" w:rsidRPr="00A62F89">
        <w:rPr>
          <w:rFonts w:ascii="GHEA Grapalat" w:hAnsi="GHEA Grapalat"/>
          <w:sz w:val="22"/>
          <w:szCs w:val="22"/>
          <w:lang w:val="hy-AM"/>
        </w:rPr>
        <w:t>5</w:t>
      </w:r>
      <w:r w:rsidRPr="00A62F89">
        <w:rPr>
          <w:rFonts w:ascii="GHEA Grapalat" w:hAnsi="GHEA Grapalat"/>
          <w:sz w:val="22"/>
          <w:szCs w:val="22"/>
          <w:lang w:val="hy-AM"/>
        </w:rPr>
        <w:t xml:space="preserve"> թվականի համար </w:t>
      </w:r>
      <w:r w:rsidR="00974F16" w:rsidRPr="00A62F89">
        <w:rPr>
          <w:rFonts w:ascii="GHEA Grapalat" w:hAnsi="GHEA Grapalat"/>
          <w:sz w:val="22"/>
          <w:szCs w:val="22"/>
          <w:lang w:val="hy-AM"/>
        </w:rPr>
        <w:t>առաջարկվում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 xml:space="preserve"> է </w:t>
      </w:r>
      <w:r w:rsidRPr="00A62F89">
        <w:rPr>
          <w:rFonts w:ascii="GHEA Grapalat" w:hAnsi="GHEA Grapalat"/>
          <w:sz w:val="22"/>
          <w:szCs w:val="22"/>
          <w:lang w:val="hy-AM"/>
        </w:rPr>
        <w:t>սահման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 xml:space="preserve">ել </w:t>
      </w:r>
      <w:r w:rsidR="003621F5" w:rsidRPr="00A62F89">
        <w:rPr>
          <w:rFonts w:ascii="GHEA Grapalat" w:hAnsi="GHEA Grapalat"/>
          <w:sz w:val="22"/>
          <w:szCs w:val="22"/>
          <w:lang w:val="hy-AM"/>
        </w:rPr>
        <w:t xml:space="preserve">համայնքի կողմից մատուցվող ծառայությունների համար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հետևյալ</w:t>
      </w:r>
      <w:r w:rsidR="003621F5" w:rsidRPr="00A62F89">
        <w:rPr>
          <w:rFonts w:ascii="GHEA Grapalat" w:hAnsi="GHEA Grapalat"/>
          <w:sz w:val="22"/>
          <w:szCs w:val="22"/>
          <w:lang w:val="hy-AM"/>
        </w:rPr>
        <w:t xml:space="preserve"> վճարները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՝</w:t>
      </w:r>
      <w:r w:rsidR="008C53D1" w:rsidRPr="00A62F89">
        <w:rPr>
          <w:rFonts w:ascii="GHEA Grapalat" w:hAnsi="GHEA Grapalat"/>
          <w:sz w:val="22"/>
          <w:szCs w:val="22"/>
          <w:lang w:val="hy-AM"/>
        </w:rPr>
        <w:tab/>
      </w:r>
      <w:r w:rsidR="008C53D1" w:rsidRPr="00A62F89">
        <w:rPr>
          <w:rFonts w:ascii="GHEA Grapalat" w:hAnsi="GHEA Grapalat"/>
          <w:sz w:val="22"/>
          <w:szCs w:val="22"/>
          <w:lang w:val="hy-AM"/>
        </w:rPr>
        <w:br/>
      </w:r>
      <w:r w:rsidR="00717678" w:rsidRPr="00A62F89">
        <w:rPr>
          <w:rFonts w:ascii="GHEA Grapalat" w:hAnsi="GHEA Grapalat"/>
          <w:sz w:val="22"/>
          <w:szCs w:val="22"/>
          <w:lang w:val="hy-AM"/>
        </w:rPr>
        <w:t>1</w:t>
      </w:r>
      <w:r w:rsidR="000A5516" w:rsidRPr="00A62F89">
        <w:rPr>
          <w:rFonts w:ascii="GHEA Grapalat" w:hAnsi="GHEA Grapalat"/>
          <w:sz w:val="22"/>
          <w:szCs w:val="22"/>
          <w:lang w:val="hy-AM"/>
        </w:rPr>
        <w:t xml:space="preserve">.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Աբովյան համայնքի վարչական տարածքում փողոցային լուսավորության հենասյուների օգտագործման տրամադրման ծառայության վճար՝</w:t>
      </w:r>
      <w:r w:rsidR="002A5911" w:rsidRPr="00A62F89">
        <w:rPr>
          <w:rFonts w:ascii="GHEA Grapalat" w:hAnsi="GHEA Grapalat"/>
          <w:sz w:val="22"/>
          <w:szCs w:val="22"/>
          <w:lang w:val="hy-AM"/>
        </w:rPr>
        <w:t xml:space="preserve"> ամսական 3</w:t>
      </w:r>
      <w:r w:rsidR="000A5516" w:rsidRPr="00A62F89">
        <w:rPr>
          <w:rFonts w:ascii="GHEA Grapalat" w:hAnsi="GHEA Grapalat"/>
          <w:sz w:val="22"/>
          <w:szCs w:val="22"/>
          <w:lang w:val="hy-AM"/>
        </w:rPr>
        <w:t>00 դրամ</w:t>
      </w:r>
      <w:r w:rsidR="002A5911" w:rsidRPr="00A62F89">
        <w:rPr>
          <w:rFonts w:ascii="GHEA Grapalat" w:hAnsi="GHEA Grapalat"/>
          <w:sz w:val="22"/>
          <w:szCs w:val="22"/>
          <w:lang w:val="hy-AM"/>
        </w:rPr>
        <w:t xml:space="preserve">, յուրաքանչյուր հենասյան մեկ լարանցման համար։ 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707F95" w:rsidRPr="00A62F89">
        <w:rPr>
          <w:rFonts w:ascii="GHEA Grapalat" w:hAnsi="GHEA Grapalat"/>
          <w:sz w:val="22"/>
          <w:szCs w:val="22"/>
          <w:lang w:val="hy-AM"/>
        </w:rPr>
        <w:t>Այս ծառայության համար</w:t>
      </w:r>
      <w:r w:rsidR="00702A07" w:rsidRPr="00A62F89">
        <w:rPr>
          <w:rFonts w:ascii="GHEA Grapalat" w:hAnsi="GHEA Grapalat"/>
          <w:sz w:val="22"/>
          <w:szCs w:val="22"/>
          <w:lang w:val="hy-AM"/>
        </w:rPr>
        <w:t xml:space="preserve"> առաջարկվում է</w:t>
      </w:r>
      <w:r w:rsidR="00707F95" w:rsidRPr="00A62F89">
        <w:rPr>
          <w:rFonts w:ascii="GHEA Grapalat" w:hAnsi="GHEA Grapalat"/>
          <w:sz w:val="22"/>
          <w:szCs w:val="22"/>
          <w:lang w:val="hy-AM"/>
        </w:rPr>
        <w:t xml:space="preserve"> վճար 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>սահմա</w:t>
      </w:r>
      <w:r w:rsidR="003D28AE" w:rsidRPr="00A62F89">
        <w:rPr>
          <w:rFonts w:ascii="GHEA Grapalat" w:hAnsi="GHEA Grapalat"/>
          <w:sz w:val="22"/>
          <w:szCs w:val="22"/>
          <w:lang w:val="hy-AM"/>
        </w:rPr>
        <w:t>ն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>ել</w:t>
      </w:r>
      <w:r w:rsidR="00707F95" w:rsidRPr="00A62F89">
        <w:rPr>
          <w:rFonts w:ascii="GHEA Grapalat" w:hAnsi="GHEA Grapalat"/>
          <w:sz w:val="22"/>
          <w:szCs w:val="22"/>
          <w:lang w:val="hy-AM"/>
        </w:rPr>
        <w:t>,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 xml:space="preserve"> հաշվի առնելով</w:t>
      </w:r>
      <w:r w:rsidR="00707F95" w:rsidRPr="00A62F89">
        <w:rPr>
          <w:rFonts w:ascii="GHEA Grapalat" w:hAnsi="GHEA Grapalat"/>
          <w:sz w:val="22"/>
          <w:szCs w:val="22"/>
          <w:lang w:val="hy-AM"/>
        </w:rPr>
        <w:t xml:space="preserve"> համայնքի սեփականություն հանդիսացող լուսավորության հենասյուների օգտագործմ</w:t>
      </w:r>
      <w:r w:rsidR="00702A07" w:rsidRPr="00A62F89">
        <w:rPr>
          <w:rFonts w:ascii="GHEA Grapalat" w:hAnsi="GHEA Grapalat"/>
          <w:sz w:val="22"/>
          <w:szCs w:val="22"/>
          <w:lang w:val="hy-AM"/>
        </w:rPr>
        <w:t>ա</w:t>
      </w:r>
      <w:r w:rsidR="00707F95" w:rsidRPr="00A62F89">
        <w:rPr>
          <w:rFonts w:ascii="GHEA Grapalat" w:hAnsi="GHEA Grapalat"/>
          <w:sz w:val="22"/>
          <w:szCs w:val="22"/>
          <w:lang w:val="hy-AM"/>
        </w:rPr>
        <w:t>մբ մալուխային</w:t>
      </w:r>
      <w:r w:rsidR="00702A07" w:rsidRPr="00A62F89">
        <w:rPr>
          <w:rFonts w:ascii="GHEA Grapalat" w:hAnsi="GHEA Grapalat"/>
          <w:sz w:val="22"/>
          <w:szCs w:val="22"/>
          <w:lang w:val="hy-AM"/>
        </w:rPr>
        <w:t xml:space="preserve"> կոմունիկացիաների անցկացման համար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 xml:space="preserve"> տնտեսվարող սուբյեկտների պահանջա</w:t>
      </w:r>
      <w:r w:rsidR="003D28AE" w:rsidRPr="00A62F89">
        <w:rPr>
          <w:rFonts w:ascii="GHEA Grapalat" w:hAnsi="GHEA Grapalat"/>
          <w:sz w:val="22"/>
          <w:szCs w:val="22"/>
          <w:lang w:val="hy-AM"/>
        </w:rPr>
        <w:t>ր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>կը</w:t>
      </w:r>
      <w:r w:rsidR="00707F95" w:rsidRPr="00A62F89">
        <w:rPr>
          <w:rFonts w:ascii="GHEA Grapalat" w:hAnsi="GHEA Grapalat"/>
          <w:sz w:val="22"/>
          <w:szCs w:val="22"/>
          <w:lang w:val="hy-AM"/>
        </w:rPr>
        <w:t xml:space="preserve"> և նպատակ ունենալով խթանել համայնքի տնտեսության մեջ հեռահաղորդակցության ոլորտի զարգացումը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>:</w:t>
      </w:r>
      <w:r w:rsidR="00707F95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 xml:space="preserve"> Գումարը հաշվարկվել է հենասյուների </w:t>
      </w:r>
      <w:r w:rsidR="00702A07" w:rsidRPr="00A62F89">
        <w:rPr>
          <w:rFonts w:ascii="GHEA Grapalat" w:hAnsi="GHEA Grapalat"/>
          <w:sz w:val="22"/>
          <w:szCs w:val="22"/>
          <w:lang w:val="hy-AM"/>
        </w:rPr>
        <w:t>պահպանման, վերանորոգման համար համայնքի կատարած</w:t>
      </w:r>
      <w:r w:rsidR="00B4106C" w:rsidRPr="00A62F89">
        <w:rPr>
          <w:rFonts w:ascii="GHEA Grapalat" w:hAnsi="GHEA Grapalat"/>
          <w:sz w:val="22"/>
          <w:szCs w:val="22"/>
          <w:lang w:val="hy-AM"/>
        </w:rPr>
        <w:t xml:space="preserve"> ծախսերի ինքնարժեքից:</w:t>
      </w:r>
      <w:r w:rsidR="003C0BEC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A62F89">
        <w:rPr>
          <w:rFonts w:ascii="GHEA Grapalat" w:hAnsi="GHEA Grapalat"/>
          <w:sz w:val="22"/>
          <w:szCs w:val="22"/>
          <w:lang w:val="hy-AM"/>
        </w:rPr>
        <w:br/>
      </w:r>
      <w:r w:rsidR="00717678" w:rsidRPr="00A62F89">
        <w:rPr>
          <w:rFonts w:ascii="GHEA Grapalat" w:hAnsi="GHEA Grapalat"/>
          <w:sz w:val="22"/>
          <w:szCs w:val="22"/>
          <w:lang w:val="hy-AM"/>
        </w:rPr>
        <w:t>Ս</w:t>
      </w:r>
      <w:r w:rsidR="003C0BEC" w:rsidRPr="00A62F89">
        <w:rPr>
          <w:rFonts w:ascii="GHEA Grapalat" w:hAnsi="GHEA Grapalat"/>
          <w:sz w:val="22"/>
          <w:szCs w:val="22"/>
          <w:lang w:val="hy-AM"/>
        </w:rPr>
        <w:t>ահմանվել է նաև մալուխային գետնանցումների համար ծառայության վճար՝ 1 գծամետրի համար 50 դրամ։</w:t>
      </w:r>
      <w:r w:rsidR="003C0BEC" w:rsidRPr="00A62F89">
        <w:rPr>
          <w:rFonts w:ascii="GHEA Grapalat" w:hAnsi="GHEA Grapalat"/>
          <w:sz w:val="22"/>
          <w:szCs w:val="22"/>
          <w:lang w:val="hy-AM"/>
        </w:rPr>
        <w:tab/>
      </w:r>
      <w:r w:rsidR="00702A07" w:rsidRPr="00A62F89">
        <w:rPr>
          <w:rFonts w:ascii="GHEA Grapalat" w:hAnsi="GHEA Grapalat"/>
          <w:sz w:val="22"/>
          <w:szCs w:val="22"/>
          <w:lang w:val="hy-AM"/>
        </w:rPr>
        <w:br/>
      </w:r>
      <w:r w:rsidR="00702A07" w:rsidRPr="00A62F89">
        <w:rPr>
          <w:rFonts w:ascii="GHEA Grapalat" w:hAnsi="GHEA Grapalat" w:cs="GHEA Grapalat"/>
          <w:sz w:val="22"/>
          <w:szCs w:val="22"/>
          <w:lang w:val="hy-AM"/>
        </w:rPr>
        <w:t xml:space="preserve">3. </w:t>
      </w:r>
      <w:r w:rsidR="002A5911" w:rsidRPr="00A62F89">
        <w:rPr>
          <w:rFonts w:ascii="GHEA Grapalat" w:hAnsi="GHEA Grapalat" w:cs="GHEA Grapalat"/>
          <w:sz w:val="22"/>
          <w:szCs w:val="22"/>
          <w:lang w:val="hy-AM"/>
        </w:rPr>
        <w:t>Տաքս</w:t>
      </w:r>
      <w:r w:rsidR="00273A5C" w:rsidRPr="00A62F89">
        <w:rPr>
          <w:rFonts w:ascii="GHEA Grapalat" w:hAnsi="GHEA Grapalat" w:cs="GHEA Grapalat"/>
          <w:sz w:val="22"/>
          <w:szCs w:val="22"/>
          <w:lang w:val="hy-AM"/>
        </w:rPr>
        <w:t xml:space="preserve">իների, </w:t>
      </w:r>
      <w:r w:rsidR="002A5911" w:rsidRPr="00A62F89">
        <w:rPr>
          <w:rFonts w:ascii="GHEA Grapalat" w:hAnsi="GHEA Grapalat" w:cs="GHEA Grapalat"/>
          <w:sz w:val="22"/>
          <w:szCs w:val="22"/>
          <w:lang w:val="hy-AM"/>
        </w:rPr>
        <w:t>մ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իջմարզային, ներմարզային և ն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երհամայնքային ուղևորափոխադրումներ իրականացնող երթուղային ավտոբու</w:t>
      </w:r>
      <w:r w:rsidR="00702A07" w:rsidRPr="00A62F89">
        <w:rPr>
          <w:rFonts w:ascii="GHEA Grapalat" w:hAnsi="GHEA Grapalat"/>
          <w:sz w:val="22"/>
          <w:szCs w:val="22"/>
          <w:lang w:val="hy-AM"/>
        </w:rPr>
        <w:t>սների և միկրոավտոբուսների համար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 xml:space="preserve"> Աբովյան համայնքի ավտոկանգառներից օգտվելու</w:t>
      </w:r>
      <w:r w:rsidR="0041670A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ծառայության վճար</w:t>
      </w:r>
      <w:r w:rsidR="00702A07" w:rsidRPr="00A62F89">
        <w:rPr>
          <w:rFonts w:ascii="GHEA Grapalat" w:hAnsi="GHEA Grapalat" w:cs="GHEA Grapalat"/>
          <w:sz w:val="22"/>
          <w:szCs w:val="22"/>
          <w:lang w:val="hy-AM"/>
        </w:rPr>
        <w:t>՝ յուրաքանչյուր ա</w:t>
      </w:r>
      <w:r w:rsidR="001768DA" w:rsidRPr="00A62F89">
        <w:rPr>
          <w:rFonts w:ascii="GHEA Grapalat" w:hAnsi="GHEA Grapalat" w:cs="GHEA Grapalat"/>
          <w:sz w:val="22"/>
          <w:szCs w:val="22"/>
          <w:lang w:val="hy-AM"/>
        </w:rPr>
        <w:t xml:space="preserve">վտոմեքենայի համար՝ ամսական </w:t>
      </w:r>
      <w:r w:rsidR="002A5911" w:rsidRPr="00A62F89">
        <w:rPr>
          <w:rFonts w:ascii="GHEA Grapalat" w:hAnsi="GHEA Grapalat" w:cs="GHEA Grapalat"/>
          <w:sz w:val="22"/>
          <w:szCs w:val="22"/>
          <w:lang w:val="hy-AM"/>
        </w:rPr>
        <w:t>30</w:t>
      </w:r>
      <w:r w:rsidR="001768DA" w:rsidRPr="00A62F89">
        <w:rPr>
          <w:rFonts w:ascii="GHEA Grapalat" w:hAnsi="GHEA Grapalat" w:cs="GHEA Grapalat"/>
          <w:sz w:val="22"/>
          <w:szCs w:val="22"/>
          <w:lang w:val="hy-AM"/>
        </w:rPr>
        <w:t>00 դրամ։</w:t>
      </w:r>
      <w:r w:rsidR="00B613AA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005E41" w:rsidRPr="00A62F89">
        <w:rPr>
          <w:rFonts w:ascii="GHEA Grapalat" w:hAnsi="GHEA Grapalat"/>
          <w:sz w:val="22"/>
          <w:szCs w:val="22"/>
          <w:lang w:val="hy-AM"/>
        </w:rPr>
        <w:t xml:space="preserve">Վճարը </w:t>
      </w:r>
      <w:r w:rsidR="00974F16" w:rsidRPr="00A62F89">
        <w:rPr>
          <w:rFonts w:ascii="GHEA Grapalat" w:hAnsi="GHEA Grapalat"/>
          <w:sz w:val="22"/>
          <w:szCs w:val="22"/>
          <w:lang w:val="hy-AM"/>
        </w:rPr>
        <w:t>սահմանվում</w:t>
      </w:r>
      <w:r w:rsidR="00B613AA" w:rsidRPr="00A62F89">
        <w:rPr>
          <w:rFonts w:ascii="GHEA Grapalat" w:hAnsi="GHEA Grapalat"/>
          <w:sz w:val="22"/>
          <w:szCs w:val="22"/>
          <w:lang w:val="hy-AM"/>
        </w:rPr>
        <w:t xml:space="preserve"> է </w:t>
      </w:r>
      <w:r w:rsidR="00005E41" w:rsidRPr="00A62F89">
        <w:rPr>
          <w:rFonts w:ascii="GHEA Grapalat" w:hAnsi="GHEA Grapalat"/>
          <w:sz w:val="22"/>
          <w:szCs w:val="22"/>
          <w:lang w:val="hy-AM"/>
        </w:rPr>
        <w:t xml:space="preserve">ավտոկանգառների պահպանման, վերանորոգման, սպասարկման, մաքրման և աղբահանության </w:t>
      </w:r>
      <w:r w:rsidR="00B613AA" w:rsidRPr="00A62F89">
        <w:rPr>
          <w:rFonts w:ascii="GHEA Grapalat" w:hAnsi="GHEA Grapalat"/>
          <w:sz w:val="22"/>
          <w:szCs w:val="22"/>
          <w:lang w:val="hy-AM"/>
        </w:rPr>
        <w:t>աշխատանքներ</w:t>
      </w:r>
      <w:r w:rsidR="00005E41" w:rsidRPr="00A62F89">
        <w:rPr>
          <w:rFonts w:ascii="GHEA Grapalat" w:hAnsi="GHEA Grapalat"/>
          <w:sz w:val="22"/>
          <w:szCs w:val="22"/>
          <w:lang w:val="hy-AM"/>
        </w:rPr>
        <w:t>ի համար համայնքի կողմից կատարվող ծախսերի փոխհատուցման նպատակով։</w:t>
      </w:r>
      <w:r w:rsidR="002A5911" w:rsidRPr="00A62F89">
        <w:rPr>
          <w:rFonts w:ascii="GHEA Grapalat" w:hAnsi="GHEA Grapalat"/>
          <w:sz w:val="22"/>
          <w:szCs w:val="22"/>
          <w:lang w:val="hy-AM"/>
        </w:rPr>
        <w:tab/>
      </w:r>
      <w:r w:rsidR="00005E41" w:rsidRPr="00A62F89">
        <w:rPr>
          <w:rFonts w:ascii="GHEA Grapalat" w:hAnsi="GHEA Grapalat"/>
          <w:sz w:val="22"/>
          <w:szCs w:val="22"/>
          <w:lang w:val="hy-AM"/>
        </w:rPr>
        <w:br/>
      </w:r>
      <w:r w:rsidR="00005E41" w:rsidRPr="00A62F89">
        <w:rPr>
          <w:rFonts w:ascii="GHEA Grapalat" w:hAnsi="GHEA Grapalat" w:cs="GHEA Grapalat"/>
          <w:sz w:val="22"/>
          <w:szCs w:val="22"/>
          <w:lang w:val="hy-AM"/>
        </w:rPr>
        <w:t xml:space="preserve">4. </w:t>
      </w:r>
      <w:r w:rsidR="005F5B98" w:rsidRPr="00A62F89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«Գագիկ Ծառուկյանի անվան Աբովյանի սպորտի և մշակույթի համալիր կենտրոն» համայնքային ոչ առևտրային կազմակերպության</w:t>
      </w:r>
      <w:r w:rsidR="00EC313B" w:rsidRPr="00A62F89">
        <w:rPr>
          <w:rFonts w:ascii="GHEA Grapalat" w:hAnsi="GHEA Grapalat" w:cs="GHEA Grapalat"/>
          <w:sz w:val="22"/>
          <w:szCs w:val="22"/>
          <w:lang w:val="hy-AM"/>
        </w:rPr>
        <w:t xml:space="preserve"> (այսուհետ՝ կազմակերպություն)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 կողմից մատուցվող ծառայությունների</w:t>
      </w:r>
      <w:r w:rsidR="003459C7" w:rsidRPr="00A62F89">
        <w:rPr>
          <w:rFonts w:ascii="GHEA Grapalat" w:hAnsi="GHEA Grapalat" w:cs="GHEA Grapalat"/>
          <w:sz w:val="22"/>
          <w:szCs w:val="22"/>
          <w:lang w:val="hy-AM"/>
        </w:rPr>
        <w:t>ց օգտվող մինչև 18 տարեկան երեխաների համար կազմակերպության կողմից մատուցվող ծառայությունների դիմաց փոխհատուցման վճարի նկատմամբ կիրառված է արտոնություն՝ վճարի նկատմամբ զրոյական դրույ</w:t>
      </w:r>
      <w:r w:rsidR="008C53D1" w:rsidRPr="00A62F89">
        <w:rPr>
          <w:rFonts w:ascii="GHEA Grapalat" w:hAnsi="GHEA Grapalat" w:cs="GHEA Grapalat"/>
          <w:sz w:val="22"/>
          <w:szCs w:val="22"/>
          <w:lang w:val="hy-AM"/>
        </w:rPr>
        <w:t>քաչափի կիրառման ձևով։</w:t>
      </w:r>
      <w:r w:rsidR="00276488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3459C7" w:rsidRPr="00A62F89">
        <w:rPr>
          <w:rFonts w:ascii="GHEA Grapalat" w:hAnsi="GHEA Grapalat" w:cs="GHEA Grapalat"/>
          <w:sz w:val="22"/>
          <w:szCs w:val="22"/>
          <w:lang w:val="hy-AM"/>
        </w:rPr>
        <w:t>Հաշվի առնելով Աբովյան համայնքի չափահաս բնակչության պահանջարկը՝ օգտվելու կազմակերպության  կողմից մատուցվող որոշ ծառայություններից, և կարևորելով համայնքում երիտասարդության շրջանում առողջ ապրելակերպի, սպորտային ակտիվ ժամանցի կազմակերպմանը նպաստելու և խթանելու առաջնահերթությունը</w:t>
      </w:r>
      <w:r w:rsidR="00974F16" w:rsidRPr="00A62F89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="005F5B98" w:rsidRPr="00A62F89">
        <w:rPr>
          <w:rFonts w:ascii="GHEA Grapalat" w:hAnsi="GHEA Grapalat" w:cs="GHEA Grapalat"/>
          <w:sz w:val="22"/>
          <w:szCs w:val="22"/>
          <w:lang w:val="hy-AM"/>
        </w:rPr>
        <w:t xml:space="preserve">առաջարկվում է սահմանել </w:t>
      </w:r>
      <w:r w:rsidR="003459C7" w:rsidRPr="00A62F89">
        <w:rPr>
          <w:rFonts w:ascii="GHEA Grapalat" w:hAnsi="GHEA Grapalat" w:cs="GHEA Grapalat"/>
          <w:sz w:val="22"/>
          <w:szCs w:val="22"/>
          <w:lang w:val="hy-AM"/>
        </w:rPr>
        <w:t xml:space="preserve">կազմակերպության կողմից մատուցվող ծառայությունների դիմաց </w:t>
      </w:r>
      <w:r w:rsidR="005F5B98" w:rsidRPr="00A62F89">
        <w:rPr>
          <w:rFonts w:ascii="GHEA Grapalat" w:hAnsi="GHEA Grapalat" w:cs="GHEA Grapalat"/>
          <w:sz w:val="22"/>
          <w:szCs w:val="22"/>
          <w:lang w:val="hy-AM"/>
        </w:rPr>
        <w:t xml:space="preserve">հետևյալ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վճարները՝ </w:t>
      </w:r>
      <w:r w:rsidR="00276488">
        <w:rPr>
          <w:rFonts w:ascii="GHEA Grapalat" w:hAnsi="GHEA Grapalat" w:cs="GHEA Grapalat"/>
          <w:sz w:val="22"/>
          <w:szCs w:val="22"/>
          <w:lang w:val="hy-AM"/>
        </w:rPr>
        <w:tab/>
      </w:r>
    </w:p>
    <w:tbl>
      <w:tblPr>
        <w:tblW w:w="84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103"/>
        <w:gridCol w:w="2700"/>
      </w:tblGrid>
      <w:tr w:rsidR="00276488" w:rsidRPr="001B223D" w:rsidTr="00870AF9">
        <w:tc>
          <w:tcPr>
            <w:tcW w:w="657" w:type="dxa"/>
            <w:vAlign w:val="center"/>
          </w:tcPr>
          <w:p w:rsidR="00276488" w:rsidRPr="001B223D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1B223D">
              <w:rPr>
                <w:rFonts w:ascii="GHEA Grapalat" w:hAnsi="GHEA Grapalat"/>
                <w:lang w:val="fr-FR"/>
              </w:rPr>
              <w:lastRenderedPageBreak/>
              <w:t>1.</w:t>
            </w:r>
          </w:p>
        </w:tc>
        <w:tc>
          <w:tcPr>
            <w:tcW w:w="5103" w:type="dxa"/>
            <w:vAlign w:val="center"/>
          </w:tcPr>
          <w:p w:rsidR="00276488" w:rsidRPr="001B223D" w:rsidRDefault="00276488" w:rsidP="00276488">
            <w:pPr>
              <w:spacing w:line="240" w:lineRule="auto"/>
              <w:rPr>
                <w:rFonts w:ascii="GHEA Grapalat" w:hAnsi="GHEA Grapalat" w:cs="Sylfaen"/>
              </w:rPr>
            </w:pPr>
            <w:r w:rsidRPr="001B223D">
              <w:rPr>
                <w:rFonts w:ascii="GHEA Grapalat" w:hAnsi="GHEA Grapalat" w:cs="Sylfaen"/>
                <w:lang w:val="hy-AM"/>
              </w:rPr>
              <w:t xml:space="preserve">Լող </w:t>
            </w:r>
            <w:r w:rsidRPr="001B223D">
              <w:rPr>
                <w:rFonts w:ascii="GHEA Grapalat" w:hAnsi="GHEA Grapalat" w:cs="Sylfaen"/>
              </w:rPr>
              <w:t>`</w:t>
            </w:r>
          </w:p>
        </w:tc>
        <w:tc>
          <w:tcPr>
            <w:tcW w:w="2700" w:type="dxa"/>
            <w:vAlign w:val="center"/>
          </w:tcPr>
          <w:p w:rsidR="00276488" w:rsidRPr="001B223D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276488" w:rsidRPr="001B223D" w:rsidTr="00870AF9">
        <w:tc>
          <w:tcPr>
            <w:tcW w:w="657" w:type="dxa"/>
            <w:vAlign w:val="center"/>
          </w:tcPr>
          <w:p w:rsidR="00276488" w:rsidRPr="001B223D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1B223D">
              <w:rPr>
                <w:rFonts w:ascii="GHEA Grapalat" w:hAnsi="GHEA Grapalat"/>
                <w:lang w:val="fr-FR"/>
              </w:rPr>
              <w:t>1.1</w:t>
            </w:r>
          </w:p>
        </w:tc>
        <w:tc>
          <w:tcPr>
            <w:tcW w:w="5103" w:type="dxa"/>
            <w:vAlign w:val="center"/>
          </w:tcPr>
          <w:p w:rsidR="00276488" w:rsidRPr="001B223D" w:rsidRDefault="00276488" w:rsidP="00276488">
            <w:pPr>
              <w:spacing w:line="240" w:lineRule="auto"/>
              <w:rPr>
                <w:rFonts w:ascii="GHEA Grapalat" w:hAnsi="GHEA Grapalat" w:cs="Sylfaen"/>
                <w:u w:val="single"/>
              </w:rPr>
            </w:pPr>
            <w:r w:rsidRPr="001B223D">
              <w:rPr>
                <w:rFonts w:ascii="GHEA Grapalat" w:hAnsi="GHEA Grapalat" w:cs="Sylfaen"/>
                <w:lang w:val="hy-AM"/>
              </w:rPr>
              <w:t>1 ժամ պարապմունքի համար</w:t>
            </w:r>
          </w:p>
        </w:tc>
        <w:tc>
          <w:tcPr>
            <w:tcW w:w="2700" w:type="dxa"/>
            <w:vAlign w:val="center"/>
          </w:tcPr>
          <w:p w:rsidR="00276488" w:rsidRPr="00276488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B223D">
              <w:rPr>
                <w:rFonts w:ascii="GHEA Grapalat" w:hAnsi="GHEA Grapalat"/>
              </w:rPr>
              <w:t>1</w:t>
            </w:r>
            <w:r>
              <w:rPr>
                <w:rFonts w:ascii="Courier New" w:hAnsi="Courier New" w:cs="Courier New"/>
              </w:rPr>
              <w:t> </w:t>
            </w:r>
            <w:r w:rsidRPr="000D06D8">
              <w:rPr>
                <w:rFonts w:ascii="GHEA Grapalat" w:hAnsi="GHEA Grapalat"/>
              </w:rPr>
              <w:t>5</w:t>
            </w:r>
            <w:r w:rsidRPr="001B223D">
              <w:rPr>
                <w:rFonts w:ascii="GHEA Grapalat" w:hAnsi="GHEA Grapalat"/>
              </w:rPr>
              <w:t>00</w:t>
            </w:r>
            <w:r>
              <w:rPr>
                <w:rFonts w:ascii="GHEA Grapalat" w:hAnsi="GHEA Grapalat"/>
                <w:lang w:val="hy-AM"/>
              </w:rPr>
              <w:br/>
            </w:r>
            <w:r>
              <w:rPr>
                <w:rFonts w:ascii="GHEA Grapalat" w:hAnsi="GHEA Grapalat"/>
              </w:rPr>
              <w:t>(</w:t>
            </w:r>
            <w:r w:rsidRPr="001B223D">
              <w:rPr>
                <w:rFonts w:ascii="GHEA Grapalat" w:hAnsi="GHEA Grapalat"/>
                <w:lang w:val="hy-AM"/>
              </w:rPr>
              <w:t>հազար</w:t>
            </w:r>
            <w:r>
              <w:rPr>
                <w:rFonts w:ascii="GHEA Grapalat" w:hAnsi="GHEA Grapalat"/>
                <w:lang w:val="hy-AM"/>
              </w:rPr>
              <w:t xml:space="preserve"> հինգ հարյուր</w:t>
            </w:r>
            <w:r w:rsidRPr="001B223D">
              <w:rPr>
                <w:rFonts w:ascii="GHEA Grapalat" w:hAnsi="GHEA Grapalat"/>
              </w:rPr>
              <w:t>)</w:t>
            </w:r>
          </w:p>
        </w:tc>
      </w:tr>
      <w:tr w:rsidR="00276488" w:rsidRPr="001B223D" w:rsidTr="00870AF9">
        <w:tc>
          <w:tcPr>
            <w:tcW w:w="657" w:type="dxa"/>
            <w:vAlign w:val="center"/>
          </w:tcPr>
          <w:p w:rsidR="00276488" w:rsidRPr="001B223D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1B223D">
              <w:rPr>
                <w:rFonts w:ascii="GHEA Grapalat" w:hAnsi="GHEA Grapalat"/>
                <w:lang w:val="fr-FR"/>
              </w:rPr>
              <w:t>1.2</w:t>
            </w:r>
          </w:p>
        </w:tc>
        <w:tc>
          <w:tcPr>
            <w:tcW w:w="5103" w:type="dxa"/>
            <w:vAlign w:val="center"/>
          </w:tcPr>
          <w:p w:rsidR="00276488" w:rsidRPr="001B223D" w:rsidRDefault="00276488" w:rsidP="00276488">
            <w:pPr>
              <w:spacing w:line="240" w:lineRule="auto"/>
              <w:rPr>
                <w:rFonts w:ascii="GHEA Grapalat" w:hAnsi="GHEA Grapalat" w:cs="Sylfaen"/>
                <w:u w:val="single"/>
              </w:rPr>
            </w:pPr>
            <w:r w:rsidRPr="001B223D">
              <w:rPr>
                <w:rFonts w:ascii="GHEA Grapalat" w:hAnsi="GHEA Grapalat" w:cs="Sylfaen"/>
                <w:lang w:val="hy-AM"/>
              </w:rPr>
              <w:t>12 ժամ պարապմունքի համար</w:t>
            </w:r>
          </w:p>
        </w:tc>
        <w:tc>
          <w:tcPr>
            <w:tcW w:w="2700" w:type="dxa"/>
            <w:vAlign w:val="center"/>
          </w:tcPr>
          <w:p w:rsidR="00276488" w:rsidRPr="00276488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B223D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5</w:t>
            </w:r>
            <w:r>
              <w:rPr>
                <w:rFonts w:ascii="Courier New" w:hAnsi="Courier New" w:cs="Courier New"/>
              </w:rPr>
              <w:t> </w:t>
            </w:r>
            <w:r w:rsidRPr="001B223D"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/>
                <w:lang w:val="hy-AM"/>
              </w:rPr>
              <w:br/>
            </w:r>
            <w:r w:rsidRPr="001B223D">
              <w:rPr>
                <w:rFonts w:ascii="GHEA Grapalat" w:hAnsi="GHEA Grapalat"/>
              </w:rPr>
              <w:t xml:space="preserve">( </w:t>
            </w:r>
            <w:r w:rsidRPr="001B223D">
              <w:rPr>
                <w:rFonts w:ascii="GHEA Grapalat" w:hAnsi="GHEA Grapalat"/>
                <w:lang w:val="hy-AM"/>
              </w:rPr>
              <w:t>տաս</w:t>
            </w:r>
            <w:r>
              <w:rPr>
                <w:rFonts w:ascii="GHEA Grapalat" w:hAnsi="GHEA Grapalat"/>
                <w:lang w:val="hy-AM"/>
              </w:rPr>
              <w:t xml:space="preserve">նհինգ </w:t>
            </w:r>
            <w:r w:rsidRPr="001B223D">
              <w:rPr>
                <w:rFonts w:ascii="GHEA Grapalat" w:hAnsi="GHEA Grapalat"/>
                <w:lang w:val="hy-AM"/>
              </w:rPr>
              <w:t xml:space="preserve"> </w:t>
            </w:r>
            <w:proofErr w:type="gramStart"/>
            <w:r w:rsidRPr="001B223D">
              <w:rPr>
                <w:rFonts w:ascii="GHEA Grapalat" w:hAnsi="GHEA Grapalat"/>
                <w:lang w:val="hy-AM"/>
              </w:rPr>
              <w:t>հազար</w:t>
            </w:r>
            <w:r w:rsidRPr="001B223D">
              <w:rPr>
                <w:rFonts w:ascii="GHEA Grapalat" w:hAnsi="GHEA Grapalat"/>
              </w:rPr>
              <w:t xml:space="preserve"> )</w:t>
            </w:r>
            <w:proofErr w:type="gramEnd"/>
          </w:p>
        </w:tc>
      </w:tr>
      <w:tr w:rsidR="00276488" w:rsidRPr="001B223D" w:rsidTr="00870AF9">
        <w:tc>
          <w:tcPr>
            <w:tcW w:w="657" w:type="dxa"/>
            <w:vAlign w:val="center"/>
          </w:tcPr>
          <w:p w:rsidR="00276488" w:rsidRPr="001B223D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1B223D">
              <w:rPr>
                <w:rFonts w:ascii="GHEA Grapalat" w:hAnsi="GHEA Grapalat"/>
                <w:lang w:val="fr-FR"/>
              </w:rPr>
              <w:t>2.</w:t>
            </w:r>
          </w:p>
        </w:tc>
        <w:tc>
          <w:tcPr>
            <w:tcW w:w="5103" w:type="dxa"/>
            <w:vAlign w:val="center"/>
          </w:tcPr>
          <w:p w:rsidR="00276488" w:rsidRPr="001B223D" w:rsidRDefault="00276488" w:rsidP="00276488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Ակրոբատիկա, գեղարվեստական մարմնամարզություն</w:t>
            </w:r>
            <w:r w:rsidRPr="001B223D">
              <w:rPr>
                <w:rFonts w:ascii="GHEA Grapalat" w:hAnsi="GHEA Grapalat" w:cs="Sylfaen"/>
                <w:lang w:val="hy-AM"/>
              </w:rPr>
              <w:br/>
            </w:r>
            <w:r w:rsidRPr="00D047CD">
              <w:rPr>
                <w:rFonts w:ascii="GHEA Grapalat" w:hAnsi="GHEA Grapalat" w:cs="Sylfaen"/>
                <w:lang w:val="hy-AM"/>
              </w:rPr>
              <w:t>(</w:t>
            </w:r>
            <w:r w:rsidRPr="001B223D">
              <w:rPr>
                <w:rFonts w:ascii="GHEA Grapalat" w:hAnsi="GHEA Grapalat" w:cs="Sylfaen"/>
                <w:lang w:val="hy-AM"/>
              </w:rPr>
              <w:t>12 ժամ պարապմունքի համար</w:t>
            </w:r>
            <w:r w:rsidRPr="00D047CD">
              <w:rPr>
                <w:rFonts w:ascii="GHEA Grapalat" w:hAnsi="GHEA Grapalat" w:cs="Sylfaen"/>
                <w:lang w:val="hy-AM"/>
              </w:rPr>
              <w:t>)</w:t>
            </w:r>
          </w:p>
        </w:tc>
        <w:tc>
          <w:tcPr>
            <w:tcW w:w="2700" w:type="dxa"/>
            <w:vAlign w:val="center"/>
          </w:tcPr>
          <w:p w:rsidR="00276488" w:rsidRPr="00276488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D06D8">
              <w:rPr>
                <w:rFonts w:ascii="GHEA Grapalat" w:hAnsi="GHEA Grapalat"/>
              </w:rPr>
              <w:t>8</w:t>
            </w:r>
            <w:r>
              <w:rPr>
                <w:rFonts w:ascii="Courier New" w:hAnsi="Courier New" w:cs="Courier New"/>
                <w:lang w:val="hy-AM"/>
              </w:rPr>
              <w:t> </w:t>
            </w:r>
            <w:r w:rsidRPr="001B223D">
              <w:rPr>
                <w:rFonts w:ascii="GHEA Grapalat" w:hAnsi="GHEA Grapalat"/>
                <w:lang w:val="hy-AM"/>
              </w:rPr>
              <w:t>000</w:t>
            </w:r>
            <w:r>
              <w:rPr>
                <w:rFonts w:ascii="GHEA Grapalat" w:hAnsi="GHEA Grapalat"/>
                <w:lang w:val="hy-AM"/>
              </w:rPr>
              <w:br/>
            </w:r>
            <w:r w:rsidRPr="001B223D">
              <w:rPr>
                <w:rFonts w:ascii="GHEA Grapalat" w:hAnsi="GHEA Grapalat"/>
              </w:rPr>
              <w:t xml:space="preserve">( </w:t>
            </w:r>
            <w:r>
              <w:rPr>
                <w:rFonts w:ascii="GHEA Grapalat" w:hAnsi="GHEA Grapalat"/>
                <w:lang w:val="hy-AM"/>
              </w:rPr>
              <w:t>ութ</w:t>
            </w:r>
            <w:r w:rsidRPr="001B223D">
              <w:rPr>
                <w:rFonts w:ascii="GHEA Grapalat" w:hAnsi="GHEA Grapalat"/>
                <w:lang w:val="hy-AM"/>
              </w:rPr>
              <w:t xml:space="preserve"> </w:t>
            </w:r>
            <w:proofErr w:type="gramStart"/>
            <w:r w:rsidRPr="001B223D">
              <w:rPr>
                <w:rFonts w:ascii="GHEA Grapalat" w:hAnsi="GHEA Grapalat"/>
                <w:lang w:val="hy-AM"/>
              </w:rPr>
              <w:t>հազար</w:t>
            </w:r>
            <w:r w:rsidRPr="001B223D">
              <w:rPr>
                <w:rFonts w:ascii="GHEA Grapalat" w:hAnsi="GHEA Grapalat"/>
              </w:rPr>
              <w:t xml:space="preserve"> )</w:t>
            </w:r>
            <w:proofErr w:type="gramEnd"/>
          </w:p>
        </w:tc>
      </w:tr>
      <w:tr w:rsidR="00276488" w:rsidRPr="001B223D" w:rsidTr="00870AF9">
        <w:tc>
          <w:tcPr>
            <w:tcW w:w="657" w:type="dxa"/>
            <w:vAlign w:val="center"/>
          </w:tcPr>
          <w:p w:rsidR="00276488" w:rsidRPr="001B223D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1B223D">
              <w:rPr>
                <w:rFonts w:ascii="GHEA Grapalat" w:hAnsi="GHEA Grapalat"/>
                <w:lang w:val="fr-FR"/>
              </w:rPr>
              <w:t>3.</w:t>
            </w:r>
          </w:p>
        </w:tc>
        <w:tc>
          <w:tcPr>
            <w:tcW w:w="5103" w:type="dxa"/>
            <w:vAlign w:val="center"/>
          </w:tcPr>
          <w:p w:rsidR="00276488" w:rsidRPr="00D047CD" w:rsidRDefault="00276488" w:rsidP="00276488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 w:rsidRPr="00D047CD">
              <w:rPr>
                <w:rFonts w:ascii="GHEA Grapalat" w:hAnsi="GHEA Grapalat" w:cs="Sylfaen"/>
                <w:lang w:val="hy-AM"/>
              </w:rPr>
              <w:t>Մարզասրահ</w:t>
            </w:r>
            <w:r w:rsidRPr="00D047CD">
              <w:rPr>
                <w:rFonts w:ascii="GHEA Grapalat" w:hAnsi="GHEA Grapalat" w:cs="Sylfaen"/>
                <w:lang w:val="hy-AM"/>
              </w:rPr>
              <w:br/>
              <w:t>(12 ժամ պարապմունքի համար)</w:t>
            </w:r>
          </w:p>
        </w:tc>
        <w:tc>
          <w:tcPr>
            <w:tcW w:w="2700" w:type="dxa"/>
            <w:vAlign w:val="center"/>
          </w:tcPr>
          <w:p w:rsidR="00276488" w:rsidRPr="001B223D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fr-FR"/>
              </w:rPr>
            </w:pPr>
            <w:r w:rsidRPr="000D06D8">
              <w:rPr>
                <w:rFonts w:ascii="GHEA Grapalat" w:hAnsi="GHEA Grapalat"/>
              </w:rPr>
              <w:t>6</w:t>
            </w:r>
            <w:r>
              <w:rPr>
                <w:rFonts w:ascii="Calibri" w:hAnsi="Calibri" w:cs="Calibri"/>
              </w:rPr>
              <w:t> </w:t>
            </w:r>
            <w:r w:rsidRPr="001B223D">
              <w:rPr>
                <w:rFonts w:ascii="GHEA Grapalat" w:hAnsi="GHEA Grapalat"/>
                <w:lang w:val="hy-AM"/>
              </w:rPr>
              <w:t>000</w:t>
            </w:r>
            <w:r>
              <w:rPr>
                <w:rFonts w:ascii="GHEA Grapalat" w:hAnsi="GHEA Grapalat"/>
                <w:lang w:val="hy-AM"/>
              </w:rPr>
              <w:br/>
            </w:r>
            <w:r w:rsidRPr="001B223D">
              <w:rPr>
                <w:rFonts w:ascii="GHEA Grapalat" w:hAnsi="GHEA Grapalat"/>
                <w:lang w:val="fr-FR"/>
              </w:rPr>
              <w:t>(</w:t>
            </w:r>
            <w:r>
              <w:rPr>
                <w:rFonts w:ascii="GHEA Grapalat" w:hAnsi="GHEA Grapalat"/>
                <w:lang w:val="hy-AM"/>
              </w:rPr>
              <w:t xml:space="preserve">վեց </w:t>
            </w:r>
            <w:proofErr w:type="gramStart"/>
            <w:r w:rsidRPr="001B223D">
              <w:rPr>
                <w:rFonts w:ascii="GHEA Grapalat" w:hAnsi="GHEA Grapalat"/>
                <w:lang w:val="hy-AM"/>
              </w:rPr>
              <w:t>հազար</w:t>
            </w:r>
            <w:r w:rsidRPr="001B223D">
              <w:rPr>
                <w:rFonts w:ascii="GHEA Grapalat" w:hAnsi="GHEA Grapalat"/>
                <w:lang w:val="fr-FR"/>
              </w:rPr>
              <w:t xml:space="preserve"> )</w:t>
            </w:r>
            <w:proofErr w:type="gramEnd"/>
          </w:p>
        </w:tc>
      </w:tr>
      <w:tr w:rsidR="00276488" w:rsidRPr="001B223D" w:rsidTr="00870AF9">
        <w:trPr>
          <w:trHeight w:val="703"/>
        </w:trPr>
        <w:tc>
          <w:tcPr>
            <w:tcW w:w="657" w:type="dxa"/>
            <w:vAlign w:val="center"/>
          </w:tcPr>
          <w:p w:rsidR="00276488" w:rsidRPr="009113F3" w:rsidRDefault="00276488" w:rsidP="00276488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5103" w:type="dxa"/>
            <w:vAlign w:val="center"/>
          </w:tcPr>
          <w:p w:rsidR="00276488" w:rsidRPr="00D047CD" w:rsidRDefault="00276488" w:rsidP="00276488">
            <w:pPr>
              <w:spacing w:line="24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Թենիսի կորտի համար՝</w:t>
            </w:r>
          </w:p>
        </w:tc>
        <w:tc>
          <w:tcPr>
            <w:tcW w:w="2700" w:type="dxa"/>
            <w:vAlign w:val="center"/>
          </w:tcPr>
          <w:p w:rsidR="00276488" w:rsidRPr="000D06D8" w:rsidRDefault="00276488" w:rsidP="00276488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7E5C7C" w:rsidRPr="001B223D" w:rsidTr="00870AF9">
        <w:tc>
          <w:tcPr>
            <w:tcW w:w="657" w:type="dxa"/>
            <w:vAlign w:val="center"/>
          </w:tcPr>
          <w:p w:rsidR="007E5C7C" w:rsidRDefault="007E5C7C" w:rsidP="007E5C7C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4.</w:t>
            </w:r>
          </w:p>
        </w:tc>
        <w:tc>
          <w:tcPr>
            <w:tcW w:w="5103" w:type="dxa"/>
            <w:vAlign w:val="center"/>
          </w:tcPr>
          <w:p w:rsidR="007E5C7C" w:rsidRDefault="007E5C7C" w:rsidP="007E5C7C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Թենիսի կորտի համար՝</w:t>
            </w:r>
          </w:p>
        </w:tc>
        <w:tc>
          <w:tcPr>
            <w:tcW w:w="2700" w:type="dxa"/>
            <w:vAlign w:val="center"/>
          </w:tcPr>
          <w:p w:rsidR="007E5C7C" w:rsidRDefault="007E5C7C" w:rsidP="007E5C7C">
            <w:pPr>
              <w:jc w:val="center"/>
              <w:rPr>
                <w:rFonts w:ascii="GHEA Grapalat" w:hAnsi="GHEA Grapalat" w:cs="Times New Roman"/>
                <w:lang w:val="en-US"/>
              </w:rPr>
            </w:pPr>
          </w:p>
        </w:tc>
      </w:tr>
      <w:tr w:rsidR="007E5C7C" w:rsidRPr="001B223D" w:rsidTr="00870AF9">
        <w:tc>
          <w:tcPr>
            <w:tcW w:w="657" w:type="dxa"/>
            <w:vAlign w:val="center"/>
          </w:tcPr>
          <w:p w:rsidR="007E5C7C" w:rsidRDefault="007E5C7C" w:rsidP="007E5C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4.1</w:t>
            </w:r>
          </w:p>
        </w:tc>
        <w:tc>
          <w:tcPr>
            <w:tcW w:w="5103" w:type="dxa"/>
            <w:vAlign w:val="center"/>
          </w:tcPr>
          <w:p w:rsidR="007E5C7C" w:rsidRDefault="007E5C7C" w:rsidP="007E5C7C">
            <w:pPr>
              <w:rPr>
                <w:rFonts w:ascii="GHEA Grapalat" w:hAnsi="GHEA Grapalat" w:cs="Sylfaen"/>
                <w:u w:val="single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 ժամ անհատական  պարապմունքի համար՝ մարզիչի հետ</w:t>
            </w:r>
          </w:p>
        </w:tc>
        <w:tc>
          <w:tcPr>
            <w:tcW w:w="2700" w:type="dxa"/>
            <w:vAlign w:val="center"/>
          </w:tcPr>
          <w:p w:rsidR="007E5C7C" w:rsidRDefault="007E5C7C" w:rsidP="007E5C7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10 </w:t>
            </w:r>
            <w:r>
              <w:rPr>
                <w:rFonts w:ascii="GHEA Grapalat" w:hAnsi="GHEA Grapalat"/>
              </w:rPr>
              <w:t>00</w:t>
            </w:r>
            <w:r>
              <w:rPr>
                <w:rFonts w:ascii="GHEA Grapalat" w:hAnsi="GHEA Grapalat"/>
                <w:lang w:val="hy-AM"/>
              </w:rPr>
              <w:t xml:space="preserve">0 </w:t>
            </w:r>
          </w:p>
          <w:p w:rsidR="007E5C7C" w:rsidRDefault="007E5C7C" w:rsidP="007E5C7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տասը հազար</w:t>
            </w:r>
            <w:r>
              <w:rPr>
                <w:rFonts w:ascii="GHEA Grapalat" w:hAnsi="GHEA Grapalat"/>
              </w:rPr>
              <w:t>)</w:t>
            </w:r>
          </w:p>
        </w:tc>
      </w:tr>
      <w:tr w:rsidR="007E5C7C" w:rsidRPr="001B223D" w:rsidTr="00870AF9">
        <w:tc>
          <w:tcPr>
            <w:tcW w:w="657" w:type="dxa"/>
            <w:vAlign w:val="center"/>
          </w:tcPr>
          <w:p w:rsidR="007E5C7C" w:rsidRDefault="007E5C7C" w:rsidP="007E5C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4.2</w:t>
            </w:r>
          </w:p>
        </w:tc>
        <w:tc>
          <w:tcPr>
            <w:tcW w:w="5103" w:type="dxa"/>
            <w:vAlign w:val="center"/>
          </w:tcPr>
          <w:p w:rsidR="007E5C7C" w:rsidRDefault="007E5C7C" w:rsidP="007E5C7C">
            <w:pPr>
              <w:rPr>
                <w:rFonts w:ascii="GHEA Grapalat" w:hAnsi="GHEA Grapalat" w:cs="Sylfaen"/>
                <w:u w:val="single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Կորտը  առանց մարզիչի 1 ժամով տրամադրելու համար</w:t>
            </w:r>
          </w:p>
        </w:tc>
        <w:tc>
          <w:tcPr>
            <w:tcW w:w="2700" w:type="dxa"/>
            <w:vAlign w:val="center"/>
          </w:tcPr>
          <w:p w:rsidR="007E5C7C" w:rsidRPr="007E5C7C" w:rsidRDefault="007E5C7C" w:rsidP="007E5C7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5 </w:t>
            </w:r>
            <w:r>
              <w:rPr>
                <w:rFonts w:ascii="GHEA Grapalat" w:hAnsi="GHEA Grapalat"/>
              </w:rPr>
              <w:t>00</w:t>
            </w:r>
            <w:r>
              <w:rPr>
                <w:rFonts w:ascii="GHEA Grapalat" w:hAnsi="GHEA Grapalat"/>
                <w:lang w:val="hy-AM"/>
              </w:rPr>
              <w:t xml:space="preserve">0 </w:t>
            </w:r>
            <w:r>
              <w:rPr>
                <w:rFonts w:ascii="GHEA Grapalat" w:hAnsi="GHEA Grapalat" w:cs="Times New Roman"/>
                <w:lang w:val="hy-AM"/>
              </w:rPr>
              <w:br/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>հինգ հազար</w:t>
            </w:r>
            <w:r>
              <w:rPr>
                <w:rFonts w:ascii="GHEA Grapalat" w:hAnsi="GHEA Grapalat"/>
              </w:rPr>
              <w:t>)</w:t>
            </w:r>
          </w:p>
        </w:tc>
      </w:tr>
      <w:tr w:rsidR="007E5C7C" w:rsidRPr="00E267A6" w:rsidTr="00870AF9">
        <w:tc>
          <w:tcPr>
            <w:tcW w:w="657" w:type="dxa"/>
            <w:vAlign w:val="center"/>
          </w:tcPr>
          <w:p w:rsidR="007E5C7C" w:rsidRDefault="007E5C7C" w:rsidP="007E5C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4.3</w:t>
            </w:r>
          </w:p>
        </w:tc>
        <w:tc>
          <w:tcPr>
            <w:tcW w:w="5103" w:type="dxa"/>
            <w:vAlign w:val="center"/>
          </w:tcPr>
          <w:p w:rsidR="007E5C7C" w:rsidRDefault="007E5C7C" w:rsidP="007E5C7C">
            <w:pPr>
              <w:rPr>
                <w:rFonts w:ascii="GHEA Grapalat" w:hAnsi="GHEA Grapalat" w:cs="Sylfaen"/>
                <w:u w:val="single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12 ժամ պարապմունքի համար՝ սիրողական խմբի համար (8-10 հոգի)</w:t>
            </w:r>
          </w:p>
        </w:tc>
        <w:tc>
          <w:tcPr>
            <w:tcW w:w="2700" w:type="dxa"/>
            <w:vAlign w:val="center"/>
          </w:tcPr>
          <w:p w:rsidR="007E5C7C" w:rsidRPr="007E5C7C" w:rsidRDefault="007E5C7C" w:rsidP="007E5C7C">
            <w:pPr>
              <w:jc w:val="center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</w:rPr>
              <w:t>25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 w:cs="Times New Roman"/>
                <w:lang w:val="hy-AM"/>
              </w:rPr>
              <w:br/>
            </w:r>
            <w:r>
              <w:rPr>
                <w:rFonts w:ascii="GHEA Grapalat" w:hAnsi="GHEA Grapalat"/>
              </w:rPr>
              <w:t>(</w:t>
            </w:r>
            <w:proofErr w:type="gramStart"/>
            <w:r>
              <w:rPr>
                <w:rFonts w:ascii="GHEA Grapalat" w:hAnsi="GHEA Grapalat"/>
                <w:lang w:val="hy-AM"/>
              </w:rPr>
              <w:t>քսանհինգ  հազար</w:t>
            </w:r>
            <w:proofErr w:type="gramEnd"/>
            <w:r>
              <w:rPr>
                <w:rFonts w:ascii="GHEA Grapalat" w:hAnsi="GHEA Grapalat"/>
              </w:rPr>
              <w:t>)</w:t>
            </w:r>
          </w:p>
        </w:tc>
      </w:tr>
      <w:tr w:rsidR="007E5C7C" w:rsidRPr="00E267A6" w:rsidTr="00870AF9">
        <w:tc>
          <w:tcPr>
            <w:tcW w:w="657" w:type="dxa"/>
            <w:vAlign w:val="center"/>
          </w:tcPr>
          <w:p w:rsidR="007E5C7C" w:rsidRDefault="007E5C7C" w:rsidP="007E5C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4.4</w:t>
            </w:r>
          </w:p>
        </w:tc>
        <w:tc>
          <w:tcPr>
            <w:tcW w:w="5103" w:type="dxa"/>
            <w:vAlign w:val="center"/>
          </w:tcPr>
          <w:p w:rsidR="007E5C7C" w:rsidRPr="00DB0F46" w:rsidRDefault="007E5C7C" w:rsidP="007E5C7C">
            <w:pPr>
              <w:rPr>
                <w:rFonts w:ascii="GHEA Grapalat" w:hAnsi="GHEA Grapalat" w:cs="Sylfaen"/>
                <w:u w:val="single"/>
                <w:lang w:val="hy-AM"/>
              </w:rPr>
            </w:pPr>
            <w:r w:rsidRPr="001B223D">
              <w:rPr>
                <w:rFonts w:ascii="GHEA Grapalat" w:hAnsi="GHEA Grapalat" w:cs="Sylfaen"/>
                <w:lang w:val="hy-AM"/>
              </w:rPr>
              <w:t>12 ժամ պարապմունքի համար</w:t>
            </w:r>
            <w:r>
              <w:rPr>
                <w:rFonts w:ascii="GHEA Grapalat" w:hAnsi="GHEA Grapalat" w:cs="Sylfaen"/>
                <w:lang w:val="hy-AM"/>
              </w:rPr>
              <w:t xml:space="preserve">՝ սպորտային խմբի համար </w:t>
            </w:r>
            <w:r w:rsidRPr="00050EC3">
              <w:rPr>
                <w:rFonts w:ascii="GHEA Grapalat" w:hAnsi="GHEA Grapalat" w:cs="Sylfaen"/>
                <w:lang w:val="hy-AM"/>
              </w:rPr>
              <w:t>(</w:t>
            </w:r>
            <w:r>
              <w:rPr>
                <w:rFonts w:ascii="GHEA Grapalat" w:hAnsi="GHEA Grapalat" w:cs="Sylfaen"/>
                <w:lang w:val="hy-AM"/>
              </w:rPr>
              <w:t>3-4</w:t>
            </w:r>
            <w:r w:rsidRPr="00050EC3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հոգի</w:t>
            </w:r>
            <w:r w:rsidRPr="00050EC3">
              <w:rPr>
                <w:rFonts w:ascii="GHEA Grapalat" w:hAnsi="GHEA Grapalat" w:cs="Sylfaen"/>
                <w:lang w:val="hy-AM"/>
              </w:rPr>
              <w:t>)</w:t>
            </w:r>
          </w:p>
        </w:tc>
        <w:tc>
          <w:tcPr>
            <w:tcW w:w="2700" w:type="dxa"/>
            <w:vAlign w:val="center"/>
          </w:tcPr>
          <w:p w:rsidR="007E5C7C" w:rsidRPr="007E5C7C" w:rsidRDefault="007E5C7C" w:rsidP="007E5C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</w:t>
            </w:r>
            <w:r>
              <w:rPr>
                <w:rFonts w:ascii="Courier New" w:hAnsi="Courier New" w:cs="Courier New"/>
              </w:rPr>
              <w:t> </w:t>
            </w:r>
            <w:r w:rsidRPr="001B223D"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/>
                <w:lang w:val="hy-AM"/>
              </w:rPr>
              <w:br/>
            </w:r>
            <w:r w:rsidRPr="001B223D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/>
                <w:lang w:val="hy-AM"/>
              </w:rPr>
              <w:t xml:space="preserve">հիսուն </w:t>
            </w:r>
            <w:r w:rsidRPr="001B223D">
              <w:rPr>
                <w:rFonts w:ascii="GHEA Grapalat" w:hAnsi="GHEA Grapalat"/>
                <w:lang w:val="hy-AM"/>
              </w:rPr>
              <w:t xml:space="preserve"> հազար</w:t>
            </w:r>
            <w:r w:rsidRPr="001B223D">
              <w:rPr>
                <w:rFonts w:ascii="GHEA Grapalat" w:hAnsi="GHEA Grapalat"/>
              </w:rPr>
              <w:t>)</w:t>
            </w:r>
          </w:p>
        </w:tc>
      </w:tr>
      <w:tr w:rsidR="007E5C7C" w:rsidRPr="00E267A6" w:rsidTr="00870AF9">
        <w:tc>
          <w:tcPr>
            <w:tcW w:w="657" w:type="dxa"/>
            <w:vAlign w:val="center"/>
          </w:tcPr>
          <w:p w:rsidR="007E5C7C" w:rsidRPr="008672B5" w:rsidRDefault="007E5C7C" w:rsidP="007E5C7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5.</w:t>
            </w:r>
          </w:p>
        </w:tc>
        <w:tc>
          <w:tcPr>
            <w:tcW w:w="5103" w:type="dxa"/>
            <w:vAlign w:val="center"/>
          </w:tcPr>
          <w:p w:rsidR="007E5C7C" w:rsidRPr="00E267A6" w:rsidRDefault="007E5C7C" w:rsidP="007E5C7C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Գյուղերում գործող խմբակներ</w:t>
            </w:r>
          </w:p>
        </w:tc>
        <w:tc>
          <w:tcPr>
            <w:tcW w:w="2700" w:type="dxa"/>
            <w:vAlign w:val="center"/>
          </w:tcPr>
          <w:p w:rsidR="007E5C7C" w:rsidRPr="00E267A6" w:rsidRDefault="007E5C7C" w:rsidP="007E5C7C">
            <w:pPr>
              <w:jc w:val="center"/>
              <w:rPr>
                <w:rFonts w:ascii="GHEA Grapalat" w:hAnsi="GHEA Grapalat"/>
                <w:lang w:val="hy-AM"/>
              </w:rPr>
            </w:pPr>
            <w:r w:rsidRPr="00632E4E">
              <w:rPr>
                <w:rFonts w:ascii="GHEA Grapalat" w:hAnsi="GHEA Grapalat"/>
                <w:lang w:val="hy-AM"/>
              </w:rPr>
              <w:t>4</w:t>
            </w:r>
            <w:r w:rsidRPr="00632E4E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000</w:t>
            </w:r>
            <w:r>
              <w:rPr>
                <w:rFonts w:ascii="GHEA Grapalat" w:hAnsi="GHEA Grapalat"/>
                <w:lang w:val="hy-AM"/>
              </w:rPr>
              <w:br/>
            </w:r>
            <w:r w:rsidRPr="001B223D">
              <w:rPr>
                <w:rFonts w:ascii="GHEA Grapalat" w:hAnsi="GHEA Grapalat"/>
                <w:lang w:val="fr-FR"/>
              </w:rPr>
              <w:t>(</w:t>
            </w:r>
            <w:r>
              <w:rPr>
                <w:rFonts w:ascii="GHEA Grapalat" w:hAnsi="GHEA Grapalat"/>
                <w:lang w:val="hy-AM"/>
              </w:rPr>
              <w:t xml:space="preserve">չորս </w:t>
            </w:r>
            <w:r w:rsidRPr="001B223D">
              <w:rPr>
                <w:rFonts w:ascii="GHEA Grapalat" w:hAnsi="GHEA Grapalat"/>
                <w:lang w:val="hy-AM"/>
              </w:rPr>
              <w:t>հազար</w:t>
            </w:r>
            <w:bookmarkStart w:id="0" w:name="_GoBack"/>
            <w:bookmarkEnd w:id="0"/>
            <w:r w:rsidRPr="001B223D">
              <w:rPr>
                <w:rFonts w:ascii="GHEA Grapalat" w:hAnsi="GHEA Grapalat"/>
                <w:lang w:val="fr-FR"/>
              </w:rPr>
              <w:t>)</w:t>
            </w:r>
          </w:p>
        </w:tc>
      </w:tr>
    </w:tbl>
    <w:p w:rsidR="00AD6604" w:rsidRPr="00276488" w:rsidRDefault="003459C7" w:rsidP="00276488">
      <w:pPr>
        <w:pStyle w:val="a3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62F89">
        <w:rPr>
          <w:rFonts w:ascii="GHEA Grapalat" w:hAnsi="GHEA Grapalat" w:cs="GHEA Grapalat"/>
          <w:sz w:val="22"/>
          <w:szCs w:val="22"/>
          <w:lang w:val="hy-AM"/>
        </w:rPr>
        <w:t>Վճարի չափը սահմանելու համար հաշվարկվել է այդ ծառայությունների մատուցման համար կատարված ծախսերի ինքնարժեքը։</w:t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A62F89">
        <w:rPr>
          <w:rFonts w:ascii="GHEA Grapalat" w:hAnsi="GHEA Grapalat" w:cs="GHEA Grapalat"/>
          <w:sz w:val="22"/>
          <w:szCs w:val="22"/>
          <w:lang w:val="hy-AM"/>
        </w:rPr>
        <w:tab/>
      </w:r>
      <w:r w:rsidRPr="00A62F89">
        <w:rPr>
          <w:rFonts w:ascii="GHEA Grapalat" w:hAnsi="GHEA Grapalat" w:cs="GHEA Grapalat"/>
          <w:sz w:val="22"/>
          <w:szCs w:val="22"/>
          <w:lang w:val="hy-AM"/>
        </w:rPr>
        <w:br/>
      </w:r>
      <w:r w:rsidRPr="00A62F89">
        <w:rPr>
          <w:rFonts w:ascii="GHEA Grapalat" w:hAnsi="GHEA Grapalat"/>
          <w:sz w:val="22"/>
          <w:szCs w:val="22"/>
          <w:lang w:val="hy-AM"/>
        </w:rPr>
        <w:t xml:space="preserve">5. </w:t>
      </w:r>
      <w:r w:rsidR="00EA0118" w:rsidRPr="00A62F89">
        <w:rPr>
          <w:rFonts w:ascii="GHEA Grapalat" w:hAnsi="GHEA Grapalat"/>
          <w:sz w:val="22"/>
          <w:szCs w:val="22"/>
          <w:lang w:val="hy-AM"/>
        </w:rPr>
        <w:t xml:space="preserve">Աբովյան համայնքում </w:t>
      </w:r>
      <w:r w:rsidR="00C655B4" w:rsidRPr="00A62F89">
        <w:rPr>
          <w:rFonts w:ascii="GHEA Grapalat" w:hAnsi="GHEA Grapalat"/>
          <w:sz w:val="22"/>
          <w:szCs w:val="22"/>
          <w:lang w:val="hy-AM"/>
        </w:rPr>
        <w:t xml:space="preserve">համերգների, թատերական ներկայացումների, սպորտային մրցաշարերի, ցուցահանդեսների, փառատոնների </w:t>
      </w:r>
      <w:r w:rsidR="00EA0118" w:rsidRPr="00A62F89">
        <w:rPr>
          <w:rFonts w:ascii="GHEA Grapalat" w:hAnsi="GHEA Grapalat"/>
          <w:sz w:val="22"/>
          <w:szCs w:val="22"/>
          <w:lang w:val="hy-AM"/>
        </w:rPr>
        <w:t>և այլ միջոցառումներ</w:t>
      </w:r>
      <w:r w:rsidR="00C655B4" w:rsidRPr="00A62F89">
        <w:rPr>
          <w:rFonts w:ascii="GHEA Grapalat" w:hAnsi="GHEA Grapalat"/>
          <w:sz w:val="22"/>
          <w:szCs w:val="22"/>
          <w:lang w:val="hy-AM"/>
        </w:rPr>
        <w:t>ի</w:t>
      </w:r>
      <w:r w:rsidR="00EA0118" w:rsidRPr="00A62F89">
        <w:rPr>
          <w:rFonts w:ascii="GHEA Grapalat" w:hAnsi="GHEA Grapalat"/>
          <w:sz w:val="22"/>
          <w:szCs w:val="22"/>
          <w:lang w:val="hy-AM"/>
        </w:rPr>
        <w:t xml:space="preserve"> կազմակերպ</w:t>
      </w:r>
      <w:r w:rsidR="00C655B4" w:rsidRPr="00A62F89">
        <w:rPr>
          <w:rFonts w:ascii="GHEA Grapalat" w:hAnsi="GHEA Grapalat"/>
          <w:sz w:val="22"/>
          <w:szCs w:val="22"/>
          <w:lang w:val="hy-AM"/>
        </w:rPr>
        <w:t>ման</w:t>
      </w:r>
      <w:r w:rsidR="00EA0118" w:rsidRPr="00A62F89">
        <w:rPr>
          <w:rFonts w:ascii="GHEA Grapalat" w:hAnsi="GHEA Grapalat"/>
          <w:sz w:val="22"/>
          <w:szCs w:val="22"/>
          <w:lang w:val="hy-AM"/>
        </w:rPr>
        <w:t xml:space="preserve"> նպատակով համայնքային ենթակայության կազմակերպությունների</w:t>
      </w:r>
      <w:r w:rsidR="00D75A3B" w:rsidRPr="00A62F89">
        <w:rPr>
          <w:rFonts w:ascii="GHEA Grapalat" w:hAnsi="GHEA Grapalat"/>
          <w:sz w:val="22"/>
          <w:szCs w:val="22"/>
          <w:lang w:val="hy-AM"/>
        </w:rPr>
        <w:t xml:space="preserve"> վարչական</w:t>
      </w:r>
      <w:r w:rsidR="00EA0118" w:rsidRPr="00A62F89">
        <w:rPr>
          <w:rFonts w:ascii="GHEA Grapalat" w:hAnsi="GHEA Grapalat"/>
          <w:sz w:val="22"/>
          <w:szCs w:val="22"/>
          <w:lang w:val="hy-AM"/>
        </w:rPr>
        <w:t xml:space="preserve"> շենքերի դահլիճներն օգտագործելու համար </w:t>
      </w:r>
      <w:r w:rsidR="00B925F1" w:rsidRPr="00A62F89">
        <w:rPr>
          <w:rFonts w:ascii="GHEA Grapalat" w:hAnsi="GHEA Grapalat"/>
          <w:sz w:val="22"/>
          <w:szCs w:val="22"/>
          <w:lang w:val="hy-AM"/>
        </w:rPr>
        <w:t xml:space="preserve">համայնքապետարան են դիմում տարբեր կազմակերպություններ։ Հաշվի առնելով </w:t>
      </w:r>
      <w:r w:rsidR="00C655B4" w:rsidRPr="00A62F89">
        <w:rPr>
          <w:rFonts w:ascii="GHEA Grapalat" w:hAnsi="GHEA Grapalat"/>
          <w:sz w:val="22"/>
          <w:szCs w:val="22"/>
          <w:lang w:val="hy-AM"/>
        </w:rPr>
        <w:t xml:space="preserve">նման </w:t>
      </w:r>
      <w:r w:rsidR="00B925F1" w:rsidRPr="00A62F89">
        <w:rPr>
          <w:rFonts w:ascii="GHEA Grapalat" w:hAnsi="GHEA Grapalat"/>
          <w:sz w:val="22"/>
          <w:szCs w:val="22"/>
          <w:lang w:val="hy-AM"/>
        </w:rPr>
        <w:t>պահանջարկը և համայնքում մշակույթի, արվեստի, սպորտի, ազգային ավանդույթների պահպանման և զարգացման կարևորությունը</w:t>
      </w:r>
      <w:r w:rsidR="00C655B4" w:rsidRPr="00A62F89">
        <w:rPr>
          <w:rFonts w:ascii="GHEA Grapalat" w:hAnsi="GHEA Grapalat"/>
          <w:sz w:val="22"/>
          <w:szCs w:val="22"/>
          <w:lang w:val="hy-AM"/>
        </w:rPr>
        <w:t>, առաջարկվում է սահմանել</w:t>
      </w:r>
      <w:r w:rsidR="00B925F1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«</w:t>
      </w:r>
      <w:r w:rsidR="00461D00" w:rsidRPr="00A62F89">
        <w:rPr>
          <w:rFonts w:ascii="GHEA Grapalat" w:hAnsi="GHEA Grapalat"/>
          <w:sz w:val="22"/>
          <w:szCs w:val="22"/>
          <w:lang w:val="hy-AM"/>
        </w:rPr>
        <w:t xml:space="preserve">Աբովյան քաղաքի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Գագիկ Ծառուկյանի անվան</w:t>
      </w:r>
      <w:r w:rsidR="00461D00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սպորտի և մշակույթի համալիր կենտրոն»</w:t>
      </w:r>
      <w:r w:rsidR="00837DEF" w:rsidRPr="00A62F89">
        <w:rPr>
          <w:rFonts w:ascii="GHEA Grapalat" w:hAnsi="GHEA Grapalat"/>
          <w:sz w:val="22"/>
          <w:szCs w:val="22"/>
          <w:lang w:val="hy-AM"/>
        </w:rPr>
        <w:t xml:space="preserve">,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«Աբովյան</w:t>
      </w:r>
      <w:r w:rsidR="003D28AE" w:rsidRPr="00A62F89">
        <w:rPr>
          <w:rFonts w:ascii="GHEA Grapalat" w:hAnsi="GHEA Grapalat"/>
          <w:sz w:val="22"/>
          <w:szCs w:val="22"/>
          <w:lang w:val="hy-AM"/>
        </w:rPr>
        <w:t xml:space="preserve"> քաղաքի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 xml:space="preserve"> Զարեհ Սահակյանցի անվան երաժշտական դպրոց»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 «Աբովյանի երեխաների աջ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ակցության կենտրոն» համայնքային ոչ առևտրային կազմակերպությ</w:t>
      </w:r>
      <w:r w:rsidR="00461D00" w:rsidRPr="00A62F89">
        <w:rPr>
          <w:rFonts w:ascii="GHEA Grapalat" w:hAnsi="GHEA Grapalat"/>
          <w:sz w:val="22"/>
          <w:szCs w:val="22"/>
          <w:lang w:val="hy-AM"/>
        </w:rPr>
        <w:t>ունների</w:t>
      </w:r>
      <w:r w:rsidR="0041670A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 դահլիճը և նախասրահը</w:t>
      </w:r>
      <w:r w:rsidR="00461D00" w:rsidRPr="00A62F89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օգտագործման</w:t>
      </w:r>
      <w:r w:rsidR="00461D00" w:rsidRPr="00A62F89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տրամադրելու համար</w:t>
      </w:r>
      <w:r w:rsidR="00D75A3B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837DEF" w:rsidRPr="00A62F89">
        <w:rPr>
          <w:rFonts w:ascii="GHEA Grapalat" w:hAnsi="GHEA Grapalat"/>
          <w:sz w:val="22"/>
          <w:szCs w:val="22"/>
          <w:lang w:val="hy-AM"/>
        </w:rPr>
        <w:t>վճար</w:t>
      </w:r>
      <w:r w:rsidR="00D75A3B" w:rsidRPr="00A62F89">
        <w:rPr>
          <w:rFonts w:ascii="GHEA Grapalat" w:hAnsi="GHEA Grapalat"/>
          <w:sz w:val="22"/>
          <w:szCs w:val="22"/>
          <w:lang w:val="hy-AM"/>
        </w:rPr>
        <w:t xml:space="preserve">՝ </w:t>
      </w:r>
      <w:r w:rsidR="003C0BEC" w:rsidRPr="00A62F89">
        <w:rPr>
          <w:rFonts w:ascii="GHEA Grapalat" w:hAnsi="GHEA Grapalat"/>
          <w:sz w:val="22"/>
          <w:szCs w:val="22"/>
          <w:lang w:val="hy-AM"/>
        </w:rPr>
        <w:t>3</w:t>
      </w:r>
      <w:r w:rsidR="00D75A3B" w:rsidRPr="00A62F89">
        <w:rPr>
          <w:rFonts w:ascii="GHEA Grapalat" w:hAnsi="GHEA Grapalat"/>
          <w:sz w:val="22"/>
          <w:szCs w:val="22"/>
          <w:lang w:val="hy-AM"/>
        </w:rPr>
        <w:t>0</w:t>
      </w:r>
      <w:r w:rsidR="00D75A3B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D75A3B" w:rsidRPr="00A62F89">
        <w:rPr>
          <w:rFonts w:ascii="GHEA Grapalat" w:hAnsi="GHEA Grapalat"/>
          <w:sz w:val="22"/>
          <w:szCs w:val="22"/>
          <w:lang w:val="hy-AM"/>
        </w:rPr>
        <w:t>000 հազար դրամ</w:t>
      </w:r>
      <w:r w:rsidR="00273A5C" w:rsidRPr="00A62F89">
        <w:rPr>
          <w:rFonts w:ascii="GHEA Grapalat" w:hAnsi="GHEA Grapalat"/>
          <w:sz w:val="22"/>
          <w:szCs w:val="22"/>
          <w:lang w:val="hy-AM"/>
        </w:rPr>
        <w:t>, իսկ</w:t>
      </w:r>
      <w:r w:rsidR="003D28AE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273A5C" w:rsidRPr="00A62F89">
        <w:rPr>
          <w:rFonts w:ascii="GHEA Grapalat" w:hAnsi="GHEA Grapalat" w:cs="GHEA Grapalat"/>
          <w:sz w:val="22"/>
          <w:szCs w:val="22"/>
          <w:lang w:val="hy-AM"/>
        </w:rPr>
        <w:t>«</w:t>
      </w:r>
      <w:r w:rsidR="00461D00" w:rsidRPr="00A62F89">
        <w:rPr>
          <w:rFonts w:ascii="GHEA Grapalat" w:hAnsi="GHEA Grapalat" w:cs="GHEA Grapalat"/>
          <w:sz w:val="22"/>
          <w:szCs w:val="22"/>
          <w:lang w:val="hy-AM"/>
        </w:rPr>
        <w:t>Գեղաշենի մ</w:t>
      </w:r>
      <w:r w:rsidR="00273A5C" w:rsidRPr="00A62F89">
        <w:rPr>
          <w:rFonts w:ascii="GHEA Grapalat" w:hAnsi="GHEA Grapalat" w:cs="GHEA Grapalat"/>
          <w:sz w:val="22"/>
          <w:szCs w:val="22"/>
          <w:lang w:val="hy-AM"/>
        </w:rPr>
        <w:t>շակույթի տուն»</w:t>
      </w:r>
      <w:r w:rsidR="00273A5C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273A5C" w:rsidRPr="00A62F89">
        <w:rPr>
          <w:rFonts w:ascii="GHEA Grapalat" w:hAnsi="GHEA Grapalat" w:cs="GHEA Grapalat"/>
          <w:sz w:val="22"/>
          <w:szCs w:val="22"/>
          <w:lang w:val="hy-AM"/>
        </w:rPr>
        <w:t>համայնքային ոչ առևտրային կազմակերպության դահլիճը</w:t>
      </w:r>
      <w:r w:rsidR="00273A5C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273A5C" w:rsidRPr="00A62F89">
        <w:rPr>
          <w:rFonts w:ascii="GHEA Grapalat" w:hAnsi="GHEA Grapalat" w:cs="GHEA Grapalat"/>
          <w:sz w:val="22"/>
          <w:szCs w:val="22"/>
          <w:lang w:val="hy-AM"/>
        </w:rPr>
        <w:t>օգտագործման տրամադրելու համար՝ 1 օրվա վճարը սահմանել 20 000 (քսան հազար) դրամ։</w:t>
      </w:r>
      <w:r w:rsidR="00D75A3B" w:rsidRPr="00A62F89">
        <w:rPr>
          <w:rFonts w:ascii="GHEA Grapalat" w:hAnsi="GHEA Grapalat"/>
          <w:sz w:val="22"/>
          <w:szCs w:val="22"/>
          <w:lang w:val="hy-AM"/>
        </w:rPr>
        <w:br/>
      </w:r>
      <w:r w:rsidR="00D75A3B" w:rsidRPr="00A62F89">
        <w:rPr>
          <w:rFonts w:ascii="GHEA Grapalat" w:hAnsi="GHEA Grapalat" w:cs="GHEA Grapalat"/>
          <w:sz w:val="22"/>
          <w:szCs w:val="22"/>
          <w:lang w:val="hy-AM"/>
        </w:rPr>
        <w:t xml:space="preserve">Վճարի </w:t>
      </w:r>
      <w:r w:rsidR="00D75A3B" w:rsidRPr="00270B4F">
        <w:rPr>
          <w:rFonts w:ascii="GHEA Grapalat" w:hAnsi="GHEA Grapalat"/>
          <w:sz w:val="22"/>
          <w:szCs w:val="22"/>
          <w:lang w:val="hy-AM"/>
        </w:rPr>
        <w:t xml:space="preserve">չափը սահմանելու համար հաշվարկվել է այդ ծառայությունների մատուցման համար </w:t>
      </w:r>
      <w:r w:rsidR="00D75A3B" w:rsidRPr="00270B4F">
        <w:rPr>
          <w:rFonts w:ascii="GHEA Grapalat" w:hAnsi="GHEA Grapalat"/>
          <w:sz w:val="22"/>
          <w:szCs w:val="22"/>
          <w:lang w:val="hy-AM"/>
        </w:rPr>
        <w:lastRenderedPageBreak/>
        <w:t>կատարված ծախսերի ինքնարժեքը (</w:t>
      </w:r>
      <w:r w:rsidR="00D75A3B" w:rsidRPr="00A62F89">
        <w:rPr>
          <w:rFonts w:ascii="GHEA Grapalat" w:hAnsi="GHEA Grapalat"/>
          <w:sz w:val="22"/>
          <w:szCs w:val="22"/>
          <w:lang w:val="hy-AM"/>
        </w:rPr>
        <w:t>օգտագործված էլեկտրաէներգիա, ջուր, գույքի մաշվածություն, անձնակազմի լրացուցիչ ծանրաբեռնվածություն, սանմաքրում և այլն</w:t>
      </w:r>
      <w:r w:rsidR="008C53D1" w:rsidRPr="00270B4F">
        <w:rPr>
          <w:rFonts w:ascii="GHEA Grapalat" w:hAnsi="GHEA Grapalat"/>
          <w:sz w:val="22"/>
          <w:szCs w:val="22"/>
          <w:lang w:val="hy-AM"/>
        </w:rPr>
        <w:t>)։</w:t>
      </w:r>
      <w:r w:rsidR="00276488">
        <w:rPr>
          <w:rFonts w:ascii="GHEA Grapalat" w:hAnsi="GHEA Grapalat"/>
          <w:sz w:val="22"/>
          <w:szCs w:val="22"/>
          <w:lang w:val="hy-AM"/>
        </w:rPr>
        <w:br/>
      </w:r>
      <w:r w:rsidR="00270B4F" w:rsidRPr="00270B4F">
        <w:rPr>
          <w:rFonts w:ascii="GHEA Grapalat" w:hAnsi="GHEA Grapalat"/>
          <w:sz w:val="22"/>
          <w:szCs w:val="22"/>
          <w:lang w:val="hy-AM"/>
        </w:rPr>
        <w:t xml:space="preserve">Առաջարկվում է սահմանել Աբովյան համայնքի «Աբովյան քաղաքի Գագիկ Ծառուկյանի անվան սպորտի և մշակույթի համալիր կենտրոն», </w:t>
      </w:r>
      <w:r w:rsidR="00270B4F" w:rsidRPr="00270B4F">
        <w:rPr>
          <w:rFonts w:ascii="GHEA Grapalat" w:hAnsi="GHEA Grapalat"/>
          <w:sz w:val="22"/>
          <w:szCs w:val="22"/>
          <w:lang w:val="hy-AM"/>
        </w:rPr>
        <w:tab/>
        <w:t>«Աբովյան քաղաքի Զարեհ Սահակյանցի անվան երաժշտական դպրոց», «Երեխաների աջակցության կենտրոն» և «Գեղաշեն գյուղի մշակույթի տուն»</w:t>
      </w:r>
      <w:r w:rsidR="00270B4F" w:rsidRPr="00270B4F">
        <w:rPr>
          <w:rFonts w:ascii="Calibri" w:hAnsi="Calibri" w:cs="Calibri"/>
          <w:sz w:val="22"/>
          <w:szCs w:val="22"/>
          <w:lang w:val="hy-AM"/>
        </w:rPr>
        <w:t>   </w:t>
      </w:r>
      <w:r w:rsidR="00270B4F" w:rsidRPr="00270B4F">
        <w:rPr>
          <w:rFonts w:ascii="GHEA Grapalat" w:hAnsi="GHEA Grapalat"/>
          <w:sz w:val="22"/>
          <w:szCs w:val="22"/>
          <w:lang w:val="hy-AM"/>
        </w:rPr>
        <w:t>համայնքային ոչ առևտրային կազմակերպությունների դահլիճների և նախասրահների համար սահմանաված վճարի 100 տոկոսի չափով արտոնություն այն ֆիզիկական կամ իրավաբանական անձանց համար, ովքեր դահլիճի  օգտագործման համար շահույթ չեն հետապնդում կամ օգտագործում են բարեգործական նպատակով։</w:t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br/>
      </w:r>
      <w:r w:rsidR="00A62F89" w:rsidRPr="00A62F89">
        <w:rPr>
          <w:rFonts w:ascii="GHEA Grapalat" w:hAnsi="GHEA Grapalat"/>
          <w:sz w:val="22"/>
          <w:szCs w:val="22"/>
          <w:lang w:val="hy-AM"/>
        </w:rPr>
        <w:t>Հաշվի առնելով համայնքի ղեկավարի կողմից համայնքում իրականացվող սոցիալական քաղաքականության ուղղությունը, ինչպես նաև տարբեր կազմակերպությունների կողմից համայնքում իրականացվող բարեգործական և սոցիալական ուղղվածության միջոցառումների, կոմերցիոն բնույթ չկրող մշակութային միջոցառումների կազմակերպմանը խթանելու համար, համայնքի  ավագանու որոշման նախագծով առաջարկվում է իրավունք վերապահվել համայնքի ղեկավարին նախագծի 5-7 կետերում սահմանված վճարների համար</w:t>
      </w:r>
      <w:r w:rsidR="00A62F89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A62F89" w:rsidRPr="00A62F89">
        <w:rPr>
          <w:rFonts w:ascii="GHEA Grapalat" w:hAnsi="GHEA Grapalat" w:cs="GHEA Grapalat"/>
          <w:sz w:val="22"/>
          <w:szCs w:val="22"/>
          <w:lang w:val="hy-AM"/>
        </w:rPr>
        <w:t xml:space="preserve">կիրառելու </w:t>
      </w:r>
      <w:r w:rsidR="00A62F89" w:rsidRPr="00A62F89">
        <w:rPr>
          <w:rFonts w:ascii="GHEA Grapalat" w:hAnsi="GHEA Grapalat"/>
          <w:sz w:val="22"/>
          <w:szCs w:val="22"/>
          <w:lang w:val="hy-AM"/>
        </w:rPr>
        <w:t>դրույքաչափի նվազեցման արտոնություն՝ վճարի 50-ից 100 տոկոսի չափով:</w:t>
      </w:r>
      <w:r w:rsidR="008C53D1" w:rsidRPr="00A62F89">
        <w:rPr>
          <w:rFonts w:ascii="GHEA Grapalat" w:hAnsi="GHEA Grapalat" w:cs="GHEA Grapalat"/>
          <w:sz w:val="22"/>
          <w:szCs w:val="22"/>
          <w:lang w:val="hy-AM"/>
        </w:rPr>
        <w:br/>
      </w:r>
      <w:r w:rsidR="00D75A3B" w:rsidRPr="00A62F89">
        <w:rPr>
          <w:rFonts w:ascii="GHEA Grapalat" w:hAnsi="GHEA Grapalat" w:cs="GHEA Grapalat"/>
          <w:sz w:val="22"/>
          <w:szCs w:val="22"/>
          <w:lang w:val="hy-AM"/>
        </w:rPr>
        <w:t xml:space="preserve">6.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«Աբովյանի քաղաքային տնտեսություն» համայնքային ոչ առևտրային կազմակերպության կողմից </w:t>
      </w:r>
      <w:r w:rsidR="00273A5C" w:rsidRPr="00A62F89">
        <w:rPr>
          <w:rFonts w:ascii="GHEA Grapalat" w:hAnsi="GHEA Grapalat" w:cs="GHEA Grapalat"/>
          <w:sz w:val="22"/>
          <w:szCs w:val="22"/>
          <w:lang w:val="hy-AM"/>
        </w:rPr>
        <w:t>Աբովյան քաղաքի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 գերեզմանատների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պահպանմա</w:t>
      </w:r>
      <w:r w:rsidR="002D53E0" w:rsidRPr="00A62F89">
        <w:rPr>
          <w:rFonts w:ascii="GHEA Grapalat" w:hAnsi="GHEA Grapalat"/>
          <w:sz w:val="22"/>
          <w:szCs w:val="22"/>
          <w:lang w:val="hy-AM"/>
        </w:rPr>
        <w:t>ն և սպասարկման ծառայության վճար՝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յուրաքանչյուր հուղարկավորության համար</w:t>
      </w:r>
      <w:r w:rsidR="00837DEF" w:rsidRPr="00A62F89">
        <w:rPr>
          <w:rFonts w:ascii="GHEA Grapalat" w:hAnsi="GHEA Grapalat"/>
          <w:sz w:val="22"/>
          <w:szCs w:val="22"/>
          <w:lang w:val="hy-AM"/>
        </w:rPr>
        <w:t xml:space="preserve">՝ </w:t>
      </w:r>
      <w:r w:rsidR="005146D8" w:rsidRPr="00A62F89">
        <w:rPr>
          <w:rFonts w:ascii="GHEA Grapalat" w:hAnsi="GHEA Grapalat"/>
          <w:sz w:val="22"/>
          <w:szCs w:val="22"/>
          <w:lang w:val="hy-AM"/>
        </w:rPr>
        <w:t>15</w:t>
      </w:r>
      <w:r w:rsidR="005146D8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5146D8" w:rsidRPr="00A62F89">
        <w:rPr>
          <w:rFonts w:ascii="GHEA Grapalat" w:hAnsi="GHEA Grapalat"/>
          <w:sz w:val="22"/>
          <w:szCs w:val="22"/>
          <w:lang w:val="hy-AM"/>
        </w:rPr>
        <w:t>000 դրամ</w:t>
      </w:r>
      <w:r w:rsidR="000D0716" w:rsidRPr="00A62F89">
        <w:rPr>
          <w:rFonts w:ascii="GHEA Grapalat" w:hAnsi="GHEA Grapalat"/>
          <w:sz w:val="22"/>
          <w:szCs w:val="22"/>
          <w:lang w:val="hy-AM"/>
        </w:rPr>
        <w:t xml:space="preserve">։ </w:t>
      </w:r>
      <w:r w:rsid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Այս վճարը սահմանվում է Հայաստանի Հանրապետության կառավարության 2006 թվականի նոյեմբերի 23-ի ««Հուղարկավորությունների կազմակերպման և գերեզմանատների ու դիակիզարանների շահագործման մասին» Հայաստանի Հանրապետության օրենքով նախատեսված կարգերը, կանոնները և գերեզմանի վկայականի ձևը սահմանելու մասին» N 1910-Ն որոշմամբ սահմանված լիազորությունների շրջանակներում գերեզմանատների պահպանման համար համայնքի կողմից կատարվող ծախսերը փոխհատուցելու նպատակով (գերեզմանատան աշխատողների վարձատրություն, ճանապարհների պահպանում և վերանորոգում, լուսավորություն, ջրամատակարարում, աղբահանություն):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Առաջարկվում է սահմանել «Աբովյանի քաղաքային տնտեսություն» համայնքային ոչ առևտրային կազմակերպության կողմից Աբովյան համայնքի գերեզմանատների պահպանման և սպասարկման ծառայության համար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սահմանված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վճարի 100 տոկոսի չափով արտոնություն՝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1) Աբովյան համայնքի գյուղական բնակավայրերի փաստացի բնակիչ համարվող կամ ընտանեկան գերեզմանատուն ունեցող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անձանց հուղարկավորության համար,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2) Աբովյան համայնքի Աբովյան քաղաքի տարածքում գործող տարեցների շուրջօրյա խնամք իրականացնող հաստատության բնակիչների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հուղարկավորության համար,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3) Աբովյան համայնքում հաշվառված անօթևան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անձանց հուղարկավորության համար,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4)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Աբովյան համայնքի Աբովյան քաղաքում փաստացի բնակվող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միայնակ և հարազատներ չունեցող անձանց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հուղարկավորության համար,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5)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Աբովյան համայնքի Աբովյան քաղաքում փաստացի բնակվող՝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հաշմանդամություն ունեցող անձ ճանաչված անձանց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հուղարկավորության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համար,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  <w:t>6)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Աբովյան համայնքի Աբովյան քաղաքում փաստացի բնակվող,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ընտանիքի անապահովության համակարգում հաշվառված և սահմանային միավորից բարձր միավոր ունեցող ընտանիքի անդամի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հուղարկավորության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համար,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</w:r>
      <w:r w:rsidR="00717678" w:rsidRPr="00A62F89">
        <w:rPr>
          <w:rFonts w:ascii="GHEA Grapalat" w:hAnsi="GHEA Grapalat"/>
          <w:sz w:val="22"/>
          <w:szCs w:val="22"/>
          <w:lang w:val="hy-AM"/>
        </w:rPr>
        <w:lastRenderedPageBreak/>
        <w:t>7)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2023 թվականի սեպտեմբերի</w:t>
      </w:r>
      <w:r w:rsidR="00270B4F">
        <w:rPr>
          <w:rFonts w:ascii="GHEA Grapalat" w:hAnsi="GHEA Grapalat"/>
          <w:sz w:val="22"/>
          <w:szCs w:val="22"/>
          <w:lang w:val="hy-AM"/>
        </w:rPr>
        <w:t xml:space="preserve">ց Լեռնային Ղարաբաղից 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 xml:space="preserve"> բռնի տեղահանված և Աբովյան համայնքի Աբովյան քաղաքում փաստացի բնակվող ընտանիքի անդամի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հուղարկավորության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համար։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</w:r>
      <w:r w:rsidR="002D53E0" w:rsidRPr="00A62F89">
        <w:rPr>
          <w:rFonts w:ascii="GHEA Grapalat" w:hAnsi="GHEA Grapalat"/>
          <w:sz w:val="22"/>
          <w:szCs w:val="22"/>
          <w:lang w:val="hy-AM"/>
        </w:rPr>
        <w:t xml:space="preserve">7.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«Աբովյանի քաղաքային տնտեսություն» համայնքային ոչ առևտրային կազմակերպության կողմից Աբովյան</w:t>
      </w:r>
      <w:r w:rsidR="0041670A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համայնքի</w:t>
      </w:r>
      <w:r w:rsidR="0041670A" w:rsidRPr="00A62F89">
        <w:rPr>
          <w:rFonts w:ascii="Courier New" w:hAnsi="Courier New" w:cs="Courier New"/>
          <w:sz w:val="22"/>
          <w:szCs w:val="22"/>
          <w:lang w:val="hy-AM"/>
        </w:rPr>
        <w:t> </w:t>
      </w:r>
      <w:r w:rsidR="002D53E0" w:rsidRPr="00A62F89">
        <w:rPr>
          <w:rFonts w:ascii="GHEA Grapalat" w:hAnsi="GHEA Grapalat"/>
          <w:sz w:val="22"/>
          <w:szCs w:val="22"/>
          <w:lang w:val="hy-AM"/>
        </w:rPr>
        <w:t xml:space="preserve">267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բազմահարկ շենքերի վերելակների սպասարկման </w:t>
      </w:r>
      <w:r w:rsidR="002D53E0" w:rsidRPr="00A62F89">
        <w:rPr>
          <w:rFonts w:ascii="GHEA Grapalat" w:hAnsi="GHEA Grapalat" w:cs="GHEA Grapalat"/>
          <w:sz w:val="22"/>
          <w:szCs w:val="22"/>
          <w:lang w:val="hy-AM"/>
        </w:rPr>
        <w:t>համար առաջարկվում է սահմանել ամսական</w:t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t xml:space="preserve"> ծառայության</w:t>
      </w:r>
      <w:r w:rsidR="002D53E0" w:rsidRPr="00A62F89">
        <w:rPr>
          <w:rFonts w:ascii="GHEA Grapalat" w:hAnsi="GHEA Grapalat" w:cs="GHEA Grapalat"/>
          <w:sz w:val="22"/>
          <w:szCs w:val="22"/>
          <w:lang w:val="hy-AM"/>
        </w:rPr>
        <w:t xml:space="preserve"> վճար՝ ելնելով շենքերի հարկերի և բնակարանների թվից, իսկ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 xml:space="preserve"> տեխնիկական զննման վճարների չափը</w:t>
      </w:r>
      <w:r w:rsidR="002D53E0" w:rsidRPr="00A62F89">
        <w:rPr>
          <w:rFonts w:ascii="GHEA Grapalat" w:hAnsi="GHEA Grapalat" w:cs="GHEA Grapalat"/>
          <w:sz w:val="22"/>
          <w:szCs w:val="22"/>
          <w:lang w:val="hy-AM"/>
        </w:rPr>
        <w:t xml:space="preserve"> առաջարկվում է սահմանել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`</w:t>
      </w:r>
      <w:r w:rsidR="002D53E0" w:rsidRPr="00A62F89">
        <w:rPr>
          <w:rFonts w:ascii="GHEA Grapalat" w:hAnsi="GHEA Grapalat" w:cs="GHEA Grapalat"/>
          <w:sz w:val="22"/>
          <w:szCs w:val="22"/>
          <w:lang w:val="hy-AM"/>
        </w:rPr>
        <w:t xml:space="preserve"> ելնելով </w:t>
      </w:r>
      <w:r w:rsidR="00340FD0" w:rsidRPr="00A62F89">
        <w:rPr>
          <w:rFonts w:ascii="GHEA Grapalat" w:hAnsi="GHEA Grapalat" w:cs="GHEA Grapalat"/>
          <w:sz w:val="22"/>
          <w:szCs w:val="22"/>
          <w:lang w:val="hy-AM"/>
        </w:rPr>
        <w:t>շենքերի հարկերի թվից։</w:t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t xml:space="preserve"> Ծառայության վճ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 xml:space="preserve">արների չափը առաջացել է 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 xml:space="preserve">վերելակների սպասարկման և տեխնիկական զննման համար համայնքի կատարած ծախսերի 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>ինքնարժեքից (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>սպասարկող անձնակազմի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 xml:space="preserve"> աշխատավաձ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>, նյութերի և սարքավորումների ձեռքբերման ծախս</w:t>
      </w:r>
      <w:r w:rsidR="00974F16" w:rsidRPr="00A62F89">
        <w:rPr>
          <w:rFonts w:ascii="GHEA Grapalat" w:hAnsi="GHEA Grapalat"/>
          <w:sz w:val="22"/>
          <w:szCs w:val="22"/>
          <w:lang w:val="hy-AM"/>
        </w:rPr>
        <w:t>, էլեկտրա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 xml:space="preserve">էներգիայի, հեռախոսի և տրանսպորտային միջոցի 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>օգտա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>գործման ծախս, արտակարգ իրավիճակների նախարարության փորձաքննության վճարներ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>,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 xml:space="preserve"> վերելակների նախատեսվո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>ղ պլանային տեղադրմ</w:t>
      </w:r>
      <w:r w:rsidR="008C53D1" w:rsidRPr="00A62F89">
        <w:rPr>
          <w:rFonts w:ascii="GHEA Grapalat" w:hAnsi="GHEA Grapalat"/>
          <w:sz w:val="22"/>
          <w:szCs w:val="22"/>
          <w:lang w:val="hy-AM"/>
        </w:rPr>
        <w:t>ան նյութածախս)։</w:t>
      </w:r>
      <w:r w:rsidR="008C53D1" w:rsidRPr="00A62F89">
        <w:rPr>
          <w:rFonts w:ascii="GHEA Grapalat" w:hAnsi="GHEA Grapalat"/>
          <w:sz w:val="22"/>
          <w:szCs w:val="22"/>
          <w:lang w:val="hy-AM"/>
        </w:rPr>
        <w:tab/>
      </w:r>
      <w:r w:rsidR="008C53D1" w:rsidRPr="00A62F89">
        <w:rPr>
          <w:rFonts w:ascii="GHEA Grapalat" w:hAnsi="GHEA Grapalat"/>
          <w:sz w:val="22"/>
          <w:szCs w:val="22"/>
          <w:lang w:val="hy-AM"/>
        </w:rPr>
        <w:br/>
      </w:r>
      <w:r w:rsidR="00340FD0" w:rsidRPr="00A62F89">
        <w:rPr>
          <w:rFonts w:ascii="GHEA Grapalat" w:hAnsi="GHEA Grapalat"/>
          <w:sz w:val="22"/>
          <w:szCs w:val="22"/>
          <w:lang w:val="hy-AM"/>
        </w:rPr>
        <w:t xml:space="preserve">8.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«Աբովյանի համայնքային կոմունալ տնտեսություն» համայնքային ոչ առևտրային կազմակերպության կողմից ոռոգման ջուր տրամադրելու ծառայության վճար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>՝</w:t>
      </w:r>
      <w:r w:rsidR="00842E20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>հողամասի 1 քառակուսի մետրի համար</w:t>
      </w:r>
      <w:r w:rsidR="00E56922" w:rsidRPr="00A62F89">
        <w:rPr>
          <w:rFonts w:ascii="GHEA Grapalat" w:hAnsi="GHEA Grapalat"/>
          <w:sz w:val="22"/>
          <w:szCs w:val="22"/>
          <w:lang w:val="hy-AM"/>
        </w:rPr>
        <w:t>՝ սեզոնում 2</w:t>
      </w:r>
      <w:r w:rsidR="008C53D1" w:rsidRPr="00A62F89">
        <w:rPr>
          <w:rFonts w:ascii="GHEA Grapalat" w:hAnsi="GHEA Grapalat"/>
          <w:sz w:val="22"/>
          <w:szCs w:val="22"/>
          <w:lang w:val="hy-AM"/>
        </w:rPr>
        <w:t>0 դրամ։</w:t>
      </w:r>
      <w:r w:rsidR="008C53D1" w:rsidRPr="00A62F89">
        <w:rPr>
          <w:rFonts w:ascii="GHEA Grapalat" w:hAnsi="GHEA Grapalat"/>
          <w:sz w:val="22"/>
          <w:szCs w:val="22"/>
          <w:lang w:val="hy-AM"/>
        </w:rPr>
        <w:tab/>
      </w:r>
      <w:r w:rsidR="008C53D1" w:rsidRPr="00A62F89">
        <w:rPr>
          <w:rFonts w:ascii="GHEA Grapalat" w:hAnsi="GHEA Grapalat"/>
          <w:sz w:val="22"/>
          <w:szCs w:val="22"/>
          <w:lang w:val="hy-AM"/>
        </w:rPr>
        <w:br/>
      </w:r>
      <w:r w:rsidR="00340FD0" w:rsidRPr="00A62F89">
        <w:rPr>
          <w:rFonts w:ascii="GHEA Grapalat" w:hAnsi="GHEA Grapalat"/>
          <w:sz w:val="22"/>
          <w:szCs w:val="22"/>
          <w:lang w:val="hy-AM"/>
        </w:rPr>
        <w:t>Ք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>անի որ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>,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 xml:space="preserve"> ջրի հիմնական մասը օգտագործվում է համայնքի կանաչապատ տարածքները պահպանելու համար, ուստի</w:t>
      </w:r>
      <w:r w:rsidR="00340FD0" w:rsidRPr="00A62F89">
        <w:rPr>
          <w:rFonts w:ascii="GHEA Grapalat" w:hAnsi="GHEA Grapalat"/>
          <w:sz w:val="22"/>
          <w:szCs w:val="22"/>
          <w:lang w:val="hy-AM"/>
        </w:rPr>
        <w:t>,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 xml:space="preserve"> հաշվի առնելով բնակչության սոցիալական վիճակը, </w:t>
      </w:r>
      <w:r w:rsidR="003C1942" w:rsidRPr="00A62F89">
        <w:rPr>
          <w:rFonts w:ascii="GHEA Grapalat" w:hAnsi="GHEA Grapalat"/>
          <w:sz w:val="22"/>
          <w:szCs w:val="22"/>
          <w:lang w:val="hy-AM"/>
        </w:rPr>
        <w:t xml:space="preserve">ոռոգման ջրից համայնքի բնակիչների օգտվելու համար 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 xml:space="preserve">վճարը </w:t>
      </w:r>
      <w:r w:rsidR="00F57058" w:rsidRPr="00A62F89">
        <w:rPr>
          <w:rFonts w:ascii="GHEA Grapalat" w:hAnsi="GHEA Grapalat"/>
          <w:sz w:val="22"/>
          <w:szCs w:val="22"/>
          <w:lang w:val="hy-AM"/>
        </w:rPr>
        <w:t>սահմանվում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 xml:space="preserve"> է</w:t>
      </w:r>
      <w:r w:rsidR="003C1942" w:rsidRPr="00A62F89">
        <w:rPr>
          <w:rFonts w:ascii="GHEA Grapalat" w:hAnsi="GHEA Grapalat"/>
          <w:sz w:val="22"/>
          <w:szCs w:val="22"/>
          <w:lang w:val="hy-AM"/>
        </w:rPr>
        <w:t>,</w:t>
      </w:r>
      <w:r w:rsidR="00842E20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>հաշվ</w:t>
      </w:r>
      <w:r w:rsidR="003C1942" w:rsidRPr="00A62F89">
        <w:rPr>
          <w:rFonts w:ascii="GHEA Grapalat" w:hAnsi="GHEA Grapalat"/>
          <w:sz w:val="22"/>
          <w:szCs w:val="22"/>
          <w:lang w:val="hy-AM"/>
        </w:rPr>
        <w:t>արկելով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 xml:space="preserve"> ջրի</w:t>
      </w:r>
      <w:r w:rsidR="003C1942" w:rsidRPr="00A62F89">
        <w:rPr>
          <w:rFonts w:ascii="GHEA Grapalat" w:hAnsi="GHEA Grapalat"/>
          <w:sz w:val="22"/>
          <w:szCs w:val="22"/>
          <w:lang w:val="hy-AM"/>
        </w:rPr>
        <w:t xml:space="preserve"> մատակարարման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 xml:space="preserve"> վրա </w:t>
      </w:r>
      <w:r w:rsidR="003C1942" w:rsidRPr="00A62F89">
        <w:rPr>
          <w:rFonts w:ascii="GHEA Grapalat" w:hAnsi="GHEA Grapalat"/>
          <w:sz w:val="22"/>
          <w:szCs w:val="22"/>
          <w:lang w:val="hy-AM"/>
        </w:rPr>
        <w:t>կատարվող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 xml:space="preserve"> մինիմալ ծախսերը:</w:t>
      </w:r>
      <w:r w:rsidR="00461D00" w:rsidRPr="00A62F89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270B4F">
        <w:rPr>
          <w:rFonts w:ascii="GHEA Grapalat" w:hAnsi="GHEA Grapalat" w:cs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br/>
        <w:t xml:space="preserve">9. Ելնելով անհրաժեշտությունից համայնքում սահմանվել է 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խոշոր եզրաչափի աղբի գոյացման դեպքում նշված  աղբի` համապատասխան կոնտեյներով փոխադրման ծառայության վճար՝ ըստ ծավալի՝ 1 խորանարդ մետր խոշոր եզրաչափի աղբի տեղափոխման համար 3</w:t>
      </w:r>
      <w:r w:rsidR="00717678" w:rsidRPr="00A62F89">
        <w:rPr>
          <w:rFonts w:ascii="Calibri" w:hAnsi="Calibri" w:cs="Calibri"/>
          <w:sz w:val="22"/>
          <w:szCs w:val="22"/>
          <w:lang w:val="hy-AM"/>
        </w:rPr>
        <w:t> 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>000 (երեք հազար) դրամ, որի հաշվարկման հիմքում դրվել է խառայության մատուցման ինքնարժեքը։</w:t>
      </w:r>
      <w:r w:rsidR="00717678" w:rsidRPr="00A62F89">
        <w:rPr>
          <w:rFonts w:ascii="GHEA Grapalat" w:hAnsi="GHEA Grapalat"/>
          <w:sz w:val="22"/>
          <w:szCs w:val="22"/>
          <w:lang w:val="hy-AM"/>
        </w:rPr>
        <w:tab/>
      </w:r>
      <w:r w:rsidR="00717678" w:rsidRPr="00A62F89">
        <w:rPr>
          <w:rFonts w:ascii="GHEA Grapalat" w:hAnsi="GHEA Grapalat"/>
          <w:sz w:val="22"/>
          <w:szCs w:val="22"/>
          <w:lang w:val="hy-AM"/>
        </w:rPr>
        <w:br/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t>10</w:t>
      </w:r>
      <w:r w:rsidR="00E13FA1" w:rsidRPr="00A62F89">
        <w:rPr>
          <w:rFonts w:ascii="GHEA Grapalat" w:hAnsi="GHEA Grapalat" w:cs="GHEA Grapalat"/>
          <w:sz w:val="22"/>
          <w:szCs w:val="22"/>
          <w:lang w:val="hy-AM"/>
        </w:rPr>
        <w:t xml:space="preserve">. </w:t>
      </w:r>
      <w:r w:rsidR="00F20683" w:rsidRPr="00A62F89">
        <w:rPr>
          <w:rFonts w:ascii="GHEA Grapalat" w:hAnsi="GHEA Grapalat" w:cs="GHEA Grapalat"/>
          <w:sz w:val="22"/>
          <w:szCs w:val="22"/>
          <w:lang w:val="hy-AM"/>
        </w:rPr>
        <w:t>Աբովյան համայնքի սեփականություն հանդիսացող</w:t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F20683" w:rsidRPr="00A62F89">
        <w:rPr>
          <w:rFonts w:ascii="GHEA Grapalat" w:hAnsi="GHEA Grapalat" w:cs="GHEA Grapalat"/>
          <w:sz w:val="22"/>
          <w:szCs w:val="22"/>
          <w:lang w:val="hy-AM"/>
        </w:rPr>
        <w:t>գույքի օ</w:t>
      </w:r>
      <w:r w:rsidR="00717678" w:rsidRPr="00A62F89">
        <w:rPr>
          <w:rFonts w:ascii="GHEA Grapalat" w:hAnsi="GHEA Grapalat" w:cs="GHEA Grapalat"/>
          <w:sz w:val="22"/>
          <w:szCs w:val="22"/>
          <w:lang w:val="hy-AM"/>
        </w:rPr>
        <w:t>տարման</w:t>
      </w:r>
      <w:r w:rsidR="00F20683" w:rsidRPr="00A62F89">
        <w:rPr>
          <w:rFonts w:ascii="GHEA Grapalat" w:hAnsi="GHEA Grapalat" w:cs="GHEA Grapalat"/>
          <w:sz w:val="22"/>
          <w:szCs w:val="22"/>
          <w:lang w:val="hy-AM"/>
        </w:rPr>
        <w:t xml:space="preserve"> կամ օգտագործման տրամադրման փա</w:t>
      </w:r>
      <w:r w:rsidR="00F57058" w:rsidRPr="00A62F89">
        <w:rPr>
          <w:rFonts w:ascii="GHEA Grapalat" w:hAnsi="GHEA Grapalat" w:cs="GHEA Grapalat"/>
          <w:sz w:val="22"/>
          <w:szCs w:val="22"/>
          <w:lang w:val="hy-AM"/>
        </w:rPr>
        <w:t>ստաթղթերի (փաթեթի) կազմման</w:t>
      </w:r>
      <w:r w:rsidR="00F20683" w:rsidRPr="00A62F89">
        <w:rPr>
          <w:rFonts w:ascii="GHEA Grapalat" w:hAnsi="GHEA Grapalat" w:cs="GHEA Grapalat"/>
          <w:sz w:val="22"/>
          <w:szCs w:val="22"/>
          <w:lang w:val="hy-AM"/>
        </w:rPr>
        <w:t xml:space="preserve"> ծառայության համար առաջարկվում է </w:t>
      </w:r>
      <w:r w:rsidR="00AD6604" w:rsidRPr="00A62F89">
        <w:rPr>
          <w:rFonts w:ascii="GHEA Grapalat" w:hAnsi="GHEA Grapalat" w:cs="GHEA Grapalat"/>
          <w:sz w:val="22"/>
          <w:szCs w:val="22"/>
          <w:lang w:val="hy-AM"/>
        </w:rPr>
        <w:t>սահմանել հետևյալ վճարները՝</w:t>
      </w:r>
    </w:p>
    <w:tbl>
      <w:tblPr>
        <w:tblpPr w:leftFromText="180" w:rightFromText="180" w:bottomFromText="200" w:vertAnchor="text" w:horzAnchor="margin" w:tblpY="125"/>
        <w:tblW w:w="9606" w:type="dxa"/>
        <w:tblLook w:val="04A0" w:firstRow="1" w:lastRow="0" w:firstColumn="1" w:lastColumn="0" w:noHBand="0" w:noVBand="1"/>
      </w:tblPr>
      <w:tblGrid>
        <w:gridCol w:w="581"/>
        <w:gridCol w:w="6048"/>
        <w:gridCol w:w="2693"/>
        <w:gridCol w:w="284"/>
      </w:tblGrid>
      <w:tr w:rsidR="00E13464" w:rsidRPr="00A62F89" w:rsidTr="00E13464">
        <w:trPr>
          <w:trHeight w:val="4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tabs>
                <w:tab w:val="left" w:pos="440"/>
                <w:tab w:val="left" w:pos="900"/>
              </w:tabs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Հ</w:t>
            </w:r>
            <w:r w:rsidRPr="00A62F89">
              <w:rPr>
                <w:rFonts w:ascii="GHEA Grapalat" w:hAnsi="GHEA Grapalat"/>
                <w:lang w:val="pt-BR"/>
              </w:rPr>
              <w:t>/</w:t>
            </w:r>
            <w:r w:rsidRPr="00A62F89">
              <w:rPr>
                <w:rFonts w:ascii="GHEA Grapalat" w:hAnsi="GHEA Grapalat" w:cs="Sylfaen"/>
                <w:lang w:val="pt-BR"/>
              </w:rPr>
              <w:t>Հ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tabs>
                <w:tab w:val="left" w:pos="440"/>
                <w:tab w:val="left" w:pos="900"/>
              </w:tabs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Վճարի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տեսակը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tabs>
                <w:tab w:val="left" w:pos="440"/>
                <w:tab w:val="left" w:pos="900"/>
              </w:tabs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 xml:space="preserve">Դրույքաչափը </w:t>
            </w:r>
            <w:r w:rsidRPr="00A62F89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 w:cs="Sylfaen"/>
                <w:lang w:val="fr-FR"/>
              </w:rPr>
              <w:t>(</w:t>
            </w:r>
            <w:proofErr w:type="spellStart"/>
            <w:r w:rsidRPr="00A62F89">
              <w:rPr>
                <w:rFonts w:ascii="GHEA Grapalat" w:hAnsi="GHEA Grapalat" w:cs="Sylfaen"/>
              </w:rPr>
              <w:t>դրամ</w:t>
            </w:r>
            <w:proofErr w:type="spellEnd"/>
            <w:r w:rsidRPr="00A62F89">
              <w:rPr>
                <w:rFonts w:ascii="GHEA Grapalat" w:hAnsi="GHEA Grapalat" w:cs="Sylfaen"/>
                <w:lang w:val="fr-FR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/>
              </w:rPr>
            </w:pPr>
          </w:p>
        </w:tc>
      </w:tr>
      <w:tr w:rsidR="00E13464" w:rsidRPr="00A62F89" w:rsidTr="00717678">
        <w:trPr>
          <w:trHeight w:val="4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Օրինականացված ինքնակամ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 </w:t>
            </w:r>
            <w:r w:rsidRPr="00A62F89">
              <w:rPr>
                <w:rFonts w:ascii="GHEA Grapalat" w:hAnsi="GHEA Grapalat" w:cs="Sylfaen"/>
                <w:lang w:val="hy-AM"/>
              </w:rPr>
              <w:t>կառույցների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</w:t>
            </w:r>
            <w:r w:rsidRPr="00A62F89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A62F89">
              <w:rPr>
                <w:rFonts w:ascii="GHEA Grapalat" w:hAnsi="GHEA Grapalat" w:cs="Sylfaen"/>
                <w:lang w:val="hy-AM"/>
              </w:rPr>
              <w:t>օտարման կամ  օգտագործման տրամադրման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 </w:t>
            </w:r>
            <w:r w:rsidRPr="00A62F89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6</w:t>
            </w:r>
            <w:r w:rsidRPr="00A62F89">
              <w:rPr>
                <w:rFonts w:ascii="GHEA Grapalat" w:hAnsi="GHEA Grapalat"/>
                <w:lang w:val="pt-BR"/>
              </w:rPr>
              <w:t>5</w:t>
            </w:r>
            <w:r w:rsidRPr="00A62F89">
              <w:rPr>
                <w:rFonts w:ascii="Courier New" w:hAnsi="Courier New" w:cs="Courier New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pt-BR"/>
              </w:rPr>
              <w:t>0</w:t>
            </w:r>
            <w:r w:rsidRPr="00A62F89">
              <w:rPr>
                <w:rFonts w:ascii="GHEA Grapalat" w:hAnsi="GHEA Grapalat"/>
                <w:lang w:val="hy-AM"/>
              </w:rPr>
              <w:t xml:space="preserve">00 </w:t>
            </w:r>
            <w:r w:rsidR="00276488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  <w:lang w:val="hy-AM"/>
              </w:rPr>
              <w:t xml:space="preserve">     </w:t>
            </w:r>
            <w:r w:rsidRPr="00A62F89">
              <w:rPr>
                <w:rFonts w:ascii="GHEA Grapalat" w:hAnsi="GHEA Grapalat"/>
                <w:lang w:val="pt-BR"/>
              </w:rPr>
              <w:t xml:space="preserve">( </w:t>
            </w:r>
            <w:r w:rsidRPr="00A62F89">
              <w:rPr>
                <w:rFonts w:ascii="GHEA Grapalat" w:hAnsi="GHEA Grapalat"/>
                <w:lang w:val="hy-AM"/>
              </w:rPr>
              <w:t xml:space="preserve">վաթսունհինգ  </w:t>
            </w:r>
            <w:r w:rsidRPr="00A62F89">
              <w:rPr>
                <w:rFonts w:ascii="GHEA Grapalat" w:hAnsi="GHEA Grapalat"/>
                <w:lang w:val="hy-AM"/>
              </w:rPr>
              <w:br/>
              <w:t>հազար</w:t>
            </w:r>
            <w:r w:rsidRPr="00A62F89">
              <w:rPr>
                <w:rFonts w:ascii="GHEA Grapalat" w:hAnsi="GHEA Grapalat"/>
                <w:lang w:val="pt-BR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/>
              </w:rPr>
            </w:pPr>
          </w:p>
        </w:tc>
      </w:tr>
      <w:tr w:rsidR="00E13464" w:rsidRPr="00A62F89" w:rsidTr="00717678">
        <w:trPr>
          <w:trHeight w:val="4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Բնակելի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hy-AM"/>
              </w:rPr>
              <w:t xml:space="preserve">կամ </w:t>
            </w:r>
            <w:r w:rsidRPr="00A62F89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A62F89">
              <w:rPr>
                <w:rFonts w:ascii="GHEA Grapalat" w:hAnsi="GHEA Grapalat" w:cs="Sylfaen"/>
                <w:lang w:val="hy-AM"/>
              </w:rPr>
              <w:t>ոչ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hy-AM"/>
              </w:rPr>
              <w:t>բնակելի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 </w:t>
            </w:r>
            <w:r w:rsidRPr="00A62F89">
              <w:rPr>
                <w:rFonts w:ascii="GHEA Grapalat" w:hAnsi="GHEA Grapalat" w:cs="Sylfaen"/>
                <w:lang w:val="hy-AM"/>
              </w:rPr>
              <w:t>տարածքների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hy-AM"/>
              </w:rPr>
              <w:t>օտարման և օգտագործման  տրամադրման</w:t>
            </w:r>
            <w:r w:rsidRPr="00A62F89">
              <w:rPr>
                <w:rFonts w:ascii="GHEA Grapalat" w:hAnsi="GHEA Grapalat" w:cs="Arial Armenian"/>
                <w:lang w:val="pt-BR"/>
              </w:rPr>
              <w:t xml:space="preserve">    </w:t>
            </w:r>
            <w:r w:rsidRPr="00A62F89">
              <w:rPr>
                <w:rFonts w:ascii="GHEA Grapalat" w:hAnsi="GHEA Grapalat" w:cs="Sylfaen"/>
                <w:lang w:val="hy-AM"/>
              </w:rPr>
              <w:t>համար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7</w:t>
            </w:r>
            <w:r w:rsidRPr="00A62F89">
              <w:rPr>
                <w:rFonts w:ascii="GHEA Grapalat" w:hAnsi="GHEA Grapalat"/>
              </w:rPr>
              <w:t>3</w:t>
            </w:r>
            <w:r w:rsidRPr="00A62F89">
              <w:rPr>
                <w:rFonts w:ascii="Courier New" w:hAnsi="Courier New" w:cs="Courier New"/>
                <w:lang w:val="hy-AM"/>
              </w:rPr>
              <w:t> </w:t>
            </w:r>
            <w:r w:rsidRPr="00A62F89">
              <w:rPr>
                <w:rFonts w:ascii="GHEA Grapalat" w:hAnsi="GHEA Grapalat"/>
              </w:rPr>
              <w:t>0</w:t>
            </w:r>
            <w:r w:rsidRPr="00A62F89">
              <w:rPr>
                <w:rFonts w:ascii="GHEA Grapalat" w:hAnsi="GHEA Grapalat"/>
                <w:lang w:val="hy-AM"/>
              </w:rPr>
              <w:t xml:space="preserve">00   </w:t>
            </w:r>
            <w:r w:rsidR="00276488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  <w:lang w:val="hy-AM"/>
              </w:rPr>
              <w:t xml:space="preserve"> </w:t>
            </w:r>
            <w:r w:rsidRPr="00A62F89">
              <w:rPr>
                <w:rFonts w:ascii="GHEA Grapalat" w:hAnsi="GHEA Grapalat"/>
              </w:rPr>
              <w:t xml:space="preserve">( </w:t>
            </w:r>
            <w:r w:rsidRPr="00A62F89">
              <w:rPr>
                <w:rFonts w:ascii="GHEA Grapalat" w:hAnsi="GHEA Grapalat"/>
                <w:lang w:val="hy-AM"/>
              </w:rPr>
              <w:t>յոթանասուներեք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678" w:rsidRPr="00A62F89" w:rsidRDefault="00717678" w:rsidP="00E13464">
            <w:pPr>
              <w:spacing w:line="240" w:lineRule="auto"/>
              <w:rPr>
                <w:rFonts w:ascii="GHEA Grapalat" w:hAnsi="GHEA Grapalat"/>
              </w:rPr>
            </w:pPr>
          </w:p>
        </w:tc>
      </w:tr>
      <w:tr w:rsidR="00717678" w:rsidRPr="00A62F89" w:rsidTr="00276488">
        <w:trPr>
          <w:trHeight w:val="8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78" w:rsidRPr="00A62F89" w:rsidRDefault="00717678" w:rsidP="0071767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62F89">
              <w:rPr>
                <w:rFonts w:ascii="GHEA Grapalat" w:hAnsi="GHEA Grapalat"/>
                <w:b/>
                <w:bCs/>
                <w:lang w:val="hy-AM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678" w:rsidRPr="00A62F89" w:rsidRDefault="00270B4F" w:rsidP="00717678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Աճուրդով վաճառվող կամ մրցույթով առաջարկվող գույքի կամ իրավունքի տրամադրման համար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678" w:rsidRPr="00A62F89" w:rsidRDefault="00717678" w:rsidP="00717678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65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 w:cs="Sylfaen"/>
                <w:lang w:val="hy-AM"/>
              </w:rPr>
              <w:t>000</w:t>
            </w:r>
            <w:r w:rsidRPr="00A62F89">
              <w:rPr>
                <w:rFonts w:ascii="GHEA Grapalat" w:hAnsi="GHEA Grapalat" w:cs="Sylfaen"/>
                <w:lang w:val="hy-AM"/>
              </w:rPr>
              <w:br/>
              <w:t xml:space="preserve">( վաթսունհինգ  </w:t>
            </w:r>
            <w:r w:rsidRPr="00A62F89">
              <w:rPr>
                <w:rFonts w:ascii="GHEA Grapalat" w:hAnsi="GHEA Grapalat" w:cs="Sylfaen"/>
                <w:lang w:val="hy-AM"/>
              </w:rPr>
              <w:br/>
              <w:t>հազար)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678" w:rsidRPr="00A62F89" w:rsidRDefault="00717678" w:rsidP="00717678">
            <w:pPr>
              <w:spacing w:line="240" w:lineRule="auto"/>
              <w:rPr>
                <w:rFonts w:ascii="GHEA Grapalat" w:hAnsi="GHEA Grapalat"/>
              </w:rPr>
            </w:pPr>
          </w:p>
        </w:tc>
      </w:tr>
    </w:tbl>
    <w:p w:rsidR="001B398E" w:rsidRPr="00A62F89" w:rsidRDefault="007D4E6A" w:rsidP="00276488">
      <w:pPr>
        <w:pStyle w:val="a3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62F89">
        <w:rPr>
          <w:rFonts w:ascii="GHEA Grapalat" w:hAnsi="GHEA Grapalat" w:cs="GHEA Grapalat"/>
          <w:sz w:val="22"/>
          <w:szCs w:val="22"/>
          <w:lang w:val="hy-AM"/>
        </w:rPr>
        <w:t xml:space="preserve">Այս </w:t>
      </w:r>
      <w:r w:rsidRPr="00A62F89">
        <w:rPr>
          <w:rFonts w:ascii="GHEA Grapalat" w:hAnsi="GHEA Grapalat"/>
          <w:sz w:val="22"/>
          <w:szCs w:val="22"/>
          <w:lang w:val="hy-AM"/>
        </w:rPr>
        <w:t xml:space="preserve">վճարների չափը սահմանելիս հաշվի է առնվել ծառայությունից օգտվելու քաղաքացիների պահանջարկը և ծառայության համար կատարվող ծախսերի ինքնարժեքը (տեղազննություն, մասնագիտական փորձաքննություն, ներկայացված փաստաթղթերի, </w:t>
      </w:r>
      <w:r w:rsidRPr="00A62F89">
        <w:rPr>
          <w:rFonts w:ascii="GHEA Grapalat" w:hAnsi="GHEA Grapalat"/>
          <w:sz w:val="22"/>
          <w:szCs w:val="22"/>
          <w:lang w:val="hy-AM"/>
        </w:rPr>
        <w:lastRenderedPageBreak/>
        <w:t xml:space="preserve">սխեմաների ուսումնասիրություն, եզրակացությունների կազմում, հաշվարկների կատարում, նյութատեխնիկական և տրանսպորտային ծախս, </w:t>
      </w:r>
      <w:r w:rsidR="001B398E" w:rsidRPr="00A62F89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քարտեզագրության, գեոդեզիայի, չափագրման և հողաշինարարության գործունեություն իրականացնելու իրավունք ունեցող որակավորված անձի կողմից համայնքի պատվերով կատարած աշխատանքների ծախսեր, անշարժ գույքի նկատմամբ համայնքի իրավունքների պետական գրանցման համար կատարված </w:t>
      </w:r>
      <w:r w:rsidR="00D52DC6" w:rsidRPr="00A62F89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 xml:space="preserve"> </w:t>
      </w:r>
      <w:r w:rsidR="001B398E" w:rsidRPr="00A62F89">
        <w:rPr>
          <w:rFonts w:ascii="GHEA Grapalat" w:hAnsi="GHEA Grapalat" w:cs="Arial"/>
          <w:color w:val="000000" w:themeColor="text1"/>
          <w:sz w:val="22"/>
          <w:szCs w:val="22"/>
          <w:lang w:val="hy-AM"/>
        </w:rPr>
        <w:t>ծախսեր</w:t>
      </w:r>
      <w:r w:rsidRPr="00A62F89">
        <w:rPr>
          <w:rFonts w:ascii="GHEA Grapalat" w:hAnsi="GHEA Grapalat"/>
          <w:sz w:val="22"/>
          <w:szCs w:val="22"/>
          <w:lang w:val="hy-AM"/>
        </w:rPr>
        <w:t>)</w:t>
      </w:r>
      <w:r w:rsidR="001B398E" w:rsidRPr="00A62F89">
        <w:rPr>
          <w:rFonts w:ascii="GHEA Grapalat" w:hAnsi="GHEA Grapalat"/>
          <w:sz w:val="22"/>
          <w:szCs w:val="22"/>
          <w:lang w:val="hy-AM"/>
        </w:rPr>
        <w:t>։</w:t>
      </w:r>
      <w:r w:rsidR="001B398E" w:rsidRPr="00A62F89">
        <w:rPr>
          <w:rFonts w:ascii="GHEA Grapalat" w:hAnsi="GHEA Grapalat"/>
          <w:sz w:val="22"/>
          <w:szCs w:val="22"/>
          <w:lang w:val="hy-AM"/>
        </w:rPr>
        <w:tab/>
      </w:r>
      <w:r w:rsidR="008C53D1" w:rsidRPr="00A62F89">
        <w:rPr>
          <w:rFonts w:ascii="GHEA Grapalat" w:hAnsi="GHEA Grapalat" w:cs="GHEA Grapalat"/>
          <w:sz w:val="22"/>
          <w:szCs w:val="22"/>
          <w:lang w:val="hy-AM"/>
        </w:rPr>
        <w:br/>
      </w:r>
      <w:r w:rsidR="00F20683" w:rsidRPr="00A62F89">
        <w:rPr>
          <w:rFonts w:ascii="GHEA Grapalat" w:hAnsi="GHEA Grapalat" w:cs="GHEA Grapalat"/>
          <w:sz w:val="22"/>
          <w:szCs w:val="22"/>
          <w:lang w:val="hy-AM"/>
        </w:rPr>
        <w:t>1</w:t>
      </w:r>
      <w:r w:rsidR="00760C9E" w:rsidRPr="00A62F89">
        <w:rPr>
          <w:rFonts w:ascii="GHEA Grapalat" w:hAnsi="GHEA Grapalat" w:cs="GHEA Grapalat"/>
          <w:sz w:val="22"/>
          <w:szCs w:val="22"/>
          <w:lang w:val="hy-AM"/>
        </w:rPr>
        <w:t>0</w:t>
      </w:r>
      <w:r w:rsidR="00F20683" w:rsidRPr="00A62F89">
        <w:rPr>
          <w:rFonts w:ascii="GHEA Grapalat" w:hAnsi="GHEA Grapalat" w:cs="GHEA Grapalat"/>
          <w:sz w:val="22"/>
          <w:szCs w:val="22"/>
          <w:lang w:val="hy-AM"/>
        </w:rPr>
        <w:t xml:space="preserve">. </w:t>
      </w:r>
      <w:r w:rsidR="0041670A" w:rsidRPr="00A62F89">
        <w:rPr>
          <w:rFonts w:ascii="GHEA Grapalat" w:hAnsi="GHEA Grapalat" w:cs="GHEA Grapalat"/>
          <w:sz w:val="22"/>
          <w:szCs w:val="22"/>
          <w:lang w:val="hy-AM"/>
        </w:rPr>
        <w:t>Աբովյան համայնքի վարչական տարածքում գտնվող անշարժ գույքի գործառական նշանակության փոփոխության</w:t>
      </w:r>
      <w:r w:rsidR="0041670A" w:rsidRPr="00A62F89">
        <w:rPr>
          <w:rFonts w:ascii="GHEA Grapalat" w:hAnsi="GHEA Grapalat"/>
          <w:sz w:val="22"/>
          <w:szCs w:val="22"/>
          <w:lang w:val="hy-AM"/>
        </w:rPr>
        <w:t xml:space="preserve"> ծառայության </w:t>
      </w:r>
      <w:r w:rsidR="00E13FA1" w:rsidRPr="00A62F89">
        <w:rPr>
          <w:rFonts w:ascii="GHEA Grapalat" w:hAnsi="GHEA Grapalat"/>
          <w:sz w:val="22"/>
          <w:szCs w:val="22"/>
          <w:lang w:val="hy-AM"/>
        </w:rPr>
        <w:t>համար առաջարկվում է սահմանել</w:t>
      </w:r>
      <w:r w:rsidR="00F20683" w:rsidRPr="00A62F89">
        <w:rPr>
          <w:rFonts w:ascii="GHEA Grapalat" w:hAnsi="GHEA Grapalat"/>
          <w:sz w:val="22"/>
          <w:szCs w:val="22"/>
          <w:lang w:val="hy-AM"/>
        </w:rPr>
        <w:t xml:space="preserve"> վճարները</w:t>
      </w:r>
      <w:r w:rsidR="00461829" w:rsidRPr="00A62F89">
        <w:rPr>
          <w:rFonts w:ascii="GHEA Grapalat" w:hAnsi="GHEA Grapalat"/>
          <w:sz w:val="22"/>
          <w:szCs w:val="22"/>
          <w:lang w:val="hy-AM"/>
        </w:rPr>
        <w:t>՝</w:t>
      </w:r>
      <w:r w:rsidR="00687621" w:rsidRPr="00A62F89">
        <w:rPr>
          <w:rFonts w:ascii="GHEA Grapalat" w:hAnsi="GHEA Grapalat"/>
          <w:sz w:val="22"/>
          <w:szCs w:val="22"/>
          <w:lang w:val="hy-AM"/>
        </w:rPr>
        <w:t xml:space="preserve"> </w:t>
      </w:r>
      <w:r w:rsidR="00E13FA1" w:rsidRPr="00A62F89">
        <w:rPr>
          <w:rFonts w:ascii="GHEA Grapalat" w:hAnsi="GHEA Grapalat"/>
          <w:sz w:val="22"/>
          <w:szCs w:val="22"/>
          <w:lang w:val="hy-AM"/>
        </w:rPr>
        <w:t>ելնելով</w:t>
      </w:r>
      <w:r w:rsidR="00F20683" w:rsidRPr="00A62F89">
        <w:rPr>
          <w:rFonts w:ascii="GHEA Grapalat" w:hAnsi="GHEA Grapalat"/>
          <w:sz w:val="22"/>
          <w:szCs w:val="22"/>
          <w:lang w:val="hy-AM"/>
        </w:rPr>
        <w:t xml:space="preserve"> անշարժ գույքի քառակուսի մետրից և գույքի սեփականության սուբյեկտից։ Վճարների չափը սահմանելիս հաշվի է առնվել ծառայությունից օգտվելու քաղաքացիների և տնտեսվարող սուբյեկտների պահանջարկը և ծառայության համար կատարվող ծախսերի ինքնարժեքը (տեղանքի ուսումնասիրություն, զննություն, մասնագիտական փորձաքննություն, ներկայացված փաստաթղթերի ուսումնասիրություն, եզրակացությունների կազմում, նյութատեխնիկական և տրանսպորտային ծախս, համայնքի քարտեզներում համապատասխան փոփոխությունների կատարում)։</w:t>
      </w:r>
    </w:p>
    <w:p w:rsidR="00276488" w:rsidRDefault="00E13464" w:rsidP="00276488">
      <w:pPr>
        <w:jc w:val="both"/>
        <w:rPr>
          <w:rFonts w:ascii="GHEA Grapalat" w:hAnsi="GHEA Grapalat"/>
          <w:lang w:val="hy-AM"/>
        </w:rPr>
      </w:pPr>
      <w:r w:rsidRPr="00A62F89">
        <w:rPr>
          <w:rFonts w:ascii="GHEA Grapalat" w:hAnsi="GHEA Grapalat"/>
          <w:lang w:val="hy-AM"/>
        </w:rPr>
        <w:t xml:space="preserve">11. </w:t>
      </w:r>
      <w:r w:rsidR="002A5911" w:rsidRPr="00A62F89">
        <w:rPr>
          <w:rFonts w:ascii="GHEA Grapalat" w:hAnsi="GHEA Grapalat"/>
          <w:lang w:val="hy-AM"/>
        </w:rPr>
        <w:t xml:space="preserve">Քանի որ համայնքին միացել են նաև գյուղական բնակավայրեր սահմանվել է նաև համայնքի սեփականություն հանդիսացող գյուղատնտեսական մեքենաները օգտագործման տրամադրելու </w:t>
      </w:r>
      <w:r w:rsidR="00A62F89" w:rsidRPr="00A62F89">
        <w:rPr>
          <w:rFonts w:ascii="GHEA Grapalat" w:hAnsi="GHEA Grapalat"/>
          <w:lang w:val="hy-AM"/>
        </w:rPr>
        <w:t xml:space="preserve">ծառայության </w:t>
      </w:r>
      <w:r w:rsidR="002A5911" w:rsidRPr="00A62F89">
        <w:rPr>
          <w:rFonts w:ascii="GHEA Grapalat" w:hAnsi="GHEA Grapalat"/>
          <w:lang w:val="hy-AM"/>
        </w:rPr>
        <w:t xml:space="preserve">վճար՝ </w:t>
      </w:r>
      <w:r w:rsidR="00276488">
        <w:rPr>
          <w:rFonts w:ascii="GHEA Grapalat" w:hAnsi="GHEA Grapalat"/>
          <w:lang w:val="hy-AM"/>
        </w:rPr>
        <w:tab/>
      </w:r>
    </w:p>
    <w:p w:rsidR="00461D00" w:rsidRPr="00A62F89" w:rsidRDefault="00276488" w:rsidP="00AE4689">
      <w:pPr>
        <w:spacing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"/>
        <w:gridCol w:w="5385"/>
        <w:gridCol w:w="3532"/>
      </w:tblGrid>
      <w:tr w:rsidR="00E13464" w:rsidRPr="00A62F89" w:rsidTr="002A5911">
        <w:trPr>
          <w:trHeight w:val="4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tabs>
                <w:tab w:val="left" w:pos="440"/>
                <w:tab w:val="left" w:pos="900"/>
              </w:tabs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Հ</w:t>
            </w:r>
            <w:r w:rsidRPr="00A62F89">
              <w:rPr>
                <w:rFonts w:ascii="GHEA Grapalat" w:hAnsi="GHEA Grapalat"/>
                <w:lang w:val="pt-BR"/>
              </w:rPr>
              <w:t>/</w:t>
            </w:r>
            <w:r w:rsidRPr="00A62F89">
              <w:rPr>
                <w:rFonts w:ascii="GHEA Grapalat" w:hAnsi="GHEA Grapalat" w:cs="Sylfaen"/>
                <w:lang w:val="pt-BR"/>
              </w:rPr>
              <w:t>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tabs>
                <w:tab w:val="left" w:pos="440"/>
                <w:tab w:val="left" w:pos="900"/>
              </w:tabs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Վճարի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տեսակը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tabs>
                <w:tab w:val="left" w:pos="440"/>
                <w:tab w:val="left" w:pos="900"/>
              </w:tabs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Դրույքաչափը</w:t>
            </w:r>
            <w:r w:rsidRPr="00A62F89">
              <w:rPr>
                <w:rFonts w:ascii="GHEA Grapalat" w:hAnsi="GHEA Grapalat" w:cs="Sylfaen"/>
                <w:lang w:val="pt-BR"/>
              </w:rPr>
              <w:br/>
            </w:r>
            <w:r w:rsidRPr="00A62F89">
              <w:rPr>
                <w:rFonts w:ascii="GHEA Grapalat" w:hAnsi="GHEA Grapalat" w:cs="Sylfaen"/>
                <w:lang w:val="fr-FR"/>
              </w:rPr>
              <w:t>(</w:t>
            </w:r>
            <w:proofErr w:type="spellStart"/>
            <w:r w:rsidRPr="00A62F89">
              <w:rPr>
                <w:rFonts w:ascii="GHEA Grapalat" w:hAnsi="GHEA Grapalat" w:cs="Sylfaen"/>
              </w:rPr>
              <w:t>դրամ</w:t>
            </w:r>
            <w:proofErr w:type="spellEnd"/>
            <w:r w:rsidRPr="00A62F89">
              <w:rPr>
                <w:rFonts w:ascii="GHEA Grapalat" w:hAnsi="GHEA Grapalat" w:cs="Sylfaen"/>
                <w:lang w:val="fr-FR"/>
              </w:rPr>
              <w:t>)</w:t>
            </w:r>
          </w:p>
        </w:tc>
      </w:tr>
      <w:tr w:rsidR="00E13464" w:rsidRPr="00A62F89" w:rsidTr="005104ED">
        <w:trPr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62F89">
              <w:rPr>
                <w:rFonts w:ascii="GHEA Grapalat" w:hAnsi="GHEA Grapalat"/>
                <w:b/>
                <w:bCs/>
              </w:rP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/>
                <w:b/>
              </w:rPr>
            </w:pPr>
            <w:r w:rsidRPr="00A62F89">
              <w:rPr>
                <w:rFonts w:ascii="GHEA Grapalat" w:hAnsi="GHEA Grapalat"/>
                <w:b/>
                <w:lang w:val="hy-AM"/>
              </w:rPr>
              <w:t xml:space="preserve">Տրակտորի </w:t>
            </w:r>
            <w:proofErr w:type="spellStart"/>
            <w:r w:rsidRPr="00A62F89">
              <w:rPr>
                <w:rFonts w:ascii="GHEA Grapalat" w:hAnsi="GHEA Grapalat"/>
                <w:b/>
              </w:rPr>
              <w:t>համար</w:t>
            </w:r>
            <w:proofErr w:type="spellEnd"/>
            <w:r w:rsidRPr="00A62F89">
              <w:rPr>
                <w:rFonts w:ascii="GHEA Grapalat" w:hAnsi="GHEA Grapalat"/>
                <w:b/>
              </w:rPr>
              <w:t>՝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E13464" w:rsidRPr="00A62F89" w:rsidTr="005104ED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 w:cs="Sylfaen"/>
              </w:rPr>
              <w:t xml:space="preserve">1) </w:t>
            </w:r>
            <w:r w:rsidRPr="00A62F89">
              <w:rPr>
                <w:rFonts w:ascii="GHEA Grapalat" w:hAnsi="GHEA Grapalat" w:cs="Sylfaen"/>
                <w:lang w:val="hy-AM"/>
              </w:rPr>
              <w:t xml:space="preserve">Խոտի հակի </w:t>
            </w:r>
            <w:r w:rsidRPr="00A62F89">
              <w:rPr>
                <w:rFonts w:ascii="GHEA Grapalat" w:hAnsi="GHEA Grapalat" w:cs="Sylfaen"/>
              </w:rPr>
              <w:t>(</w:t>
            </w:r>
            <w:r w:rsidRPr="00A62F89">
              <w:rPr>
                <w:rFonts w:ascii="GHEA Grapalat" w:hAnsi="GHEA Grapalat" w:cs="Sylfaen"/>
                <w:lang w:val="hy-AM"/>
              </w:rPr>
              <w:t>տուկ</w:t>
            </w:r>
            <w:r w:rsidRPr="00A62F89">
              <w:rPr>
                <w:rFonts w:ascii="GHEA Grapalat" w:hAnsi="GHEA Grapalat" w:cs="Sylfaen"/>
              </w:rPr>
              <w:t>)</w:t>
            </w:r>
            <w:r w:rsidRPr="00A62F89">
              <w:rPr>
                <w:rFonts w:ascii="GHEA Grapalat" w:hAnsi="GHEA Grapalat" w:cs="Sylfaen"/>
                <w:lang w:val="hy-AM"/>
              </w:rPr>
              <w:t xml:space="preserve"> պրեսավորում, հատ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  <w:lang w:val="hy-AM"/>
              </w:rPr>
              <w:t xml:space="preserve">100 </w:t>
            </w:r>
            <w:r w:rsidRPr="00A62F89">
              <w:rPr>
                <w:rFonts w:ascii="GHEA Grapalat" w:hAnsi="GHEA Grapalat"/>
              </w:rPr>
              <w:t xml:space="preserve">( </w:t>
            </w:r>
            <w:r w:rsidRPr="00A62F89">
              <w:rPr>
                <w:rFonts w:ascii="GHEA Grapalat" w:hAnsi="GHEA Grapalat"/>
                <w:lang w:val="hy-AM"/>
              </w:rPr>
              <w:t>հարյուր</w:t>
            </w:r>
            <w:r w:rsidRPr="00A62F89">
              <w:rPr>
                <w:rFonts w:ascii="GHEA Grapalat" w:hAnsi="GHEA Grapalat"/>
              </w:rPr>
              <w:t xml:space="preserve"> )</w:t>
            </w:r>
          </w:p>
        </w:tc>
      </w:tr>
      <w:tr w:rsidR="00E13464" w:rsidRPr="00A62F89" w:rsidTr="005104ED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2</w:t>
            </w:r>
            <w:r w:rsidRPr="00A62F89">
              <w:rPr>
                <w:rFonts w:ascii="GHEA Grapalat" w:hAnsi="GHEA Grapalat" w:cs="Sylfaen"/>
              </w:rPr>
              <w:t xml:space="preserve">) </w:t>
            </w:r>
            <w:r w:rsidRPr="00A62F89">
              <w:rPr>
                <w:rFonts w:ascii="GHEA Grapalat" w:hAnsi="GHEA Grapalat" w:cs="Sylfaen"/>
                <w:lang w:val="hy-AM"/>
              </w:rPr>
              <w:t>Գութան՝ 1000 մետրի համար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5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 xml:space="preserve">000  </w:t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հինգ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</w:tr>
      <w:tr w:rsidR="00E13464" w:rsidRPr="00A62F89" w:rsidTr="002A5911">
        <w:trPr>
          <w:trHeight w:val="5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3</w:t>
            </w:r>
            <w:r w:rsidRPr="00A62F89">
              <w:rPr>
                <w:rFonts w:ascii="GHEA Grapalat" w:hAnsi="GHEA Grapalat" w:cs="Sylfaen"/>
              </w:rPr>
              <w:t xml:space="preserve">) </w:t>
            </w:r>
            <w:r w:rsidRPr="00A62F89">
              <w:rPr>
                <w:rFonts w:ascii="GHEA Grapalat" w:hAnsi="GHEA Grapalat" w:cs="Sylfaen"/>
                <w:lang w:val="hy-AM"/>
              </w:rPr>
              <w:t>Ֆրեզ՝ 1000 մետրի համար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5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 xml:space="preserve">000  </w:t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հինգ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</w:tr>
      <w:tr w:rsidR="00E13464" w:rsidRPr="00A62F89" w:rsidTr="005104ED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4</w:t>
            </w:r>
            <w:r w:rsidRPr="00A62F89">
              <w:rPr>
                <w:rFonts w:ascii="GHEA Grapalat" w:hAnsi="GHEA Grapalat" w:cs="Sylfaen"/>
              </w:rPr>
              <w:t xml:space="preserve">) </w:t>
            </w:r>
            <w:r w:rsidRPr="00A62F89">
              <w:rPr>
                <w:rFonts w:ascii="GHEA Grapalat" w:hAnsi="GHEA Grapalat" w:cs="Sylfaen"/>
                <w:lang w:val="hy-AM"/>
              </w:rPr>
              <w:t xml:space="preserve">Սրսկիչ </w:t>
            </w:r>
            <w:r w:rsidRPr="00A62F89">
              <w:rPr>
                <w:rFonts w:ascii="GHEA Grapalat" w:hAnsi="GHEA Grapalat" w:cs="Sylfaen"/>
              </w:rPr>
              <w:t>(</w:t>
            </w:r>
            <w:r w:rsidRPr="00A62F89">
              <w:rPr>
                <w:rFonts w:ascii="GHEA Grapalat" w:hAnsi="GHEA Grapalat" w:cs="Sylfaen"/>
                <w:lang w:val="hy-AM"/>
              </w:rPr>
              <w:t>գարնանային սրսկում առանց նյութերի տրամադրման</w:t>
            </w:r>
            <w:r w:rsidRPr="00A62F89">
              <w:rPr>
                <w:rFonts w:ascii="GHEA Grapalat" w:hAnsi="GHEA Grapalat" w:cs="Sylfaen"/>
              </w:rPr>
              <w:t>)</w:t>
            </w:r>
            <w:r w:rsidRPr="00A62F89">
              <w:rPr>
                <w:rFonts w:ascii="GHEA Grapalat" w:hAnsi="GHEA Grapalat" w:cs="Sylfaen"/>
                <w:lang w:val="hy-AM"/>
              </w:rPr>
              <w:t xml:space="preserve"> ՝ 1000 մետրի համար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  <w:lang w:val="hy-AM"/>
              </w:rPr>
              <w:t xml:space="preserve">1000  </w:t>
            </w:r>
            <w:r w:rsidRPr="00A62F89">
              <w:rPr>
                <w:rFonts w:ascii="GHEA Grapalat" w:hAnsi="GHEA Grapalat"/>
              </w:rPr>
              <w:t xml:space="preserve">( </w:t>
            </w:r>
            <w:r w:rsidRPr="00A62F89">
              <w:rPr>
                <w:rFonts w:ascii="GHEA Grapalat" w:hAnsi="GHEA Grapalat"/>
                <w:lang w:val="hy-AM"/>
              </w:rPr>
              <w:t>հազար</w:t>
            </w:r>
            <w:r w:rsidRPr="00A62F89">
              <w:rPr>
                <w:rFonts w:ascii="GHEA Grapalat" w:hAnsi="GHEA Grapalat"/>
              </w:rPr>
              <w:t xml:space="preserve"> )</w:t>
            </w:r>
          </w:p>
        </w:tc>
      </w:tr>
      <w:tr w:rsidR="00E13464" w:rsidRPr="00A62F89" w:rsidTr="00A62F89">
        <w:trPr>
          <w:trHeight w:val="4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4</w:t>
            </w:r>
            <w:r w:rsidRPr="00A62F89">
              <w:rPr>
                <w:rFonts w:ascii="GHEA Grapalat" w:hAnsi="GHEA Grapalat" w:cs="Sylfaen"/>
              </w:rPr>
              <w:t xml:space="preserve">) </w:t>
            </w:r>
            <w:r w:rsidRPr="00A62F89">
              <w:rPr>
                <w:rFonts w:ascii="GHEA Grapalat" w:hAnsi="GHEA Grapalat" w:cs="Sylfaen"/>
                <w:lang w:val="hy-AM"/>
              </w:rPr>
              <w:t xml:space="preserve">Սրսկիչ </w:t>
            </w:r>
            <w:r w:rsidRPr="00A62F89">
              <w:rPr>
                <w:rFonts w:ascii="GHEA Grapalat" w:hAnsi="GHEA Grapalat" w:cs="Sylfaen"/>
              </w:rPr>
              <w:t>(</w:t>
            </w:r>
            <w:r w:rsidRPr="00A62F89">
              <w:rPr>
                <w:rFonts w:ascii="GHEA Grapalat" w:hAnsi="GHEA Grapalat" w:cs="Sylfaen"/>
                <w:lang w:val="hy-AM"/>
              </w:rPr>
              <w:t>սանիտարական սրսկում առանց նյութերի տրամադրման</w:t>
            </w:r>
            <w:r w:rsidRPr="00A62F89">
              <w:rPr>
                <w:rFonts w:ascii="GHEA Grapalat" w:hAnsi="GHEA Grapalat" w:cs="Sylfaen"/>
              </w:rPr>
              <w:t>)</w:t>
            </w:r>
            <w:r w:rsidRPr="00A62F89">
              <w:rPr>
                <w:rFonts w:ascii="GHEA Grapalat" w:hAnsi="GHEA Grapalat" w:cs="Sylfaen"/>
                <w:lang w:val="hy-AM"/>
              </w:rPr>
              <w:t xml:space="preserve"> ՝ 1000 մետրի համար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5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 xml:space="preserve">000   </w:t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հինգ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</w:tr>
      <w:tr w:rsidR="00E13464" w:rsidRPr="00A62F89" w:rsidTr="00A62F89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62F89">
              <w:rPr>
                <w:rFonts w:ascii="GHEA Grapalat" w:hAnsi="GHEA Grapalat"/>
                <w:b/>
                <w:bCs/>
              </w:rPr>
              <w:t>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rPr>
                <w:rFonts w:ascii="GHEA Grapalat" w:hAnsi="GHEA Grapalat" w:cs="Sylfaen"/>
                <w:b/>
              </w:rPr>
            </w:pPr>
            <w:r w:rsidRPr="00A62F89">
              <w:rPr>
                <w:rFonts w:ascii="GHEA Grapalat" w:hAnsi="GHEA Grapalat" w:cs="Sylfaen"/>
                <w:b/>
                <w:lang w:val="hy-AM"/>
              </w:rPr>
              <w:t>Կոմբայնի</w:t>
            </w:r>
            <w:r w:rsidRPr="00A62F8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A62F89">
              <w:rPr>
                <w:rFonts w:ascii="GHEA Grapalat" w:hAnsi="GHEA Grapalat" w:cs="Sylfaen"/>
                <w:b/>
              </w:rPr>
              <w:t>համար</w:t>
            </w:r>
            <w:proofErr w:type="spellEnd"/>
            <w:r w:rsidRPr="00A62F89">
              <w:rPr>
                <w:rFonts w:ascii="GHEA Grapalat" w:hAnsi="GHEA Grapalat" w:cs="Sylfaen"/>
                <w:b/>
              </w:rPr>
              <w:t>՝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E13464" w:rsidRPr="00A62F89" w:rsidTr="00A62F89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64" w:rsidRPr="00A62F89" w:rsidRDefault="00E13464" w:rsidP="00E13464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 w:cs="Sylfaen"/>
                <w:lang w:val="hy-AM"/>
              </w:rPr>
              <w:t>1</w:t>
            </w:r>
            <w:r w:rsidRPr="00A62F89">
              <w:rPr>
                <w:rFonts w:ascii="GHEA Grapalat" w:hAnsi="GHEA Grapalat" w:cs="Sylfaen"/>
              </w:rPr>
              <w:t xml:space="preserve">) </w:t>
            </w:r>
            <w:r w:rsidRPr="00A62F89">
              <w:rPr>
                <w:rFonts w:ascii="GHEA Grapalat" w:hAnsi="GHEA Grapalat" w:cs="Sylfaen"/>
                <w:lang w:val="hy-AM"/>
              </w:rPr>
              <w:t>Հացահատիկեղենի հավաք</w:t>
            </w:r>
            <w:r w:rsidRPr="00A62F89">
              <w:rPr>
                <w:rFonts w:ascii="GHEA Grapalat" w:hAnsi="GHEA Grapalat" w:cs="Sylfaen"/>
              </w:rPr>
              <w:t xml:space="preserve">` 1000 </w:t>
            </w:r>
            <w:r w:rsidRPr="00A62F89">
              <w:rPr>
                <w:rFonts w:ascii="GHEA Grapalat" w:hAnsi="GHEA Grapalat" w:cs="Sylfaen"/>
                <w:lang w:val="hy-AM"/>
              </w:rPr>
              <w:t>մետրի համար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64" w:rsidRPr="00A62F89" w:rsidRDefault="00E13464" w:rsidP="00E13464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Sylfaen" w:hAnsi="Sylfaen" w:cs="Calibri"/>
                <w:lang w:val="hy-AM"/>
              </w:rPr>
              <w:t>2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 xml:space="preserve">000   </w:t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երկու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</w:tr>
    </w:tbl>
    <w:p w:rsidR="000C19B7" w:rsidRPr="00A62F89" w:rsidRDefault="00A62F89" w:rsidP="00276488">
      <w:pPr>
        <w:jc w:val="both"/>
        <w:rPr>
          <w:rFonts w:ascii="GHEA Grapalat" w:hAnsi="GHEA Grapalat"/>
          <w:lang w:val="hy-AM"/>
        </w:rPr>
      </w:pPr>
      <w:r w:rsidRPr="00A62F89">
        <w:rPr>
          <w:rFonts w:ascii="GHEA Grapalat" w:hAnsi="GHEA Grapalat"/>
          <w:lang w:val="hy-AM"/>
        </w:rPr>
        <w:t xml:space="preserve">Առաջարկվում է </w:t>
      </w:r>
      <w:r w:rsidR="000C19B7" w:rsidRPr="00A62F89">
        <w:rPr>
          <w:rFonts w:ascii="GHEA Grapalat" w:hAnsi="GHEA Grapalat"/>
          <w:lang w:val="hy-AM"/>
        </w:rPr>
        <w:t>Աբովյան  համայնքում</w:t>
      </w:r>
      <w:r w:rsidRPr="00A62F89">
        <w:rPr>
          <w:rFonts w:ascii="GHEA Grapalat" w:hAnsi="GHEA Grapalat"/>
          <w:lang w:val="hy-AM"/>
        </w:rPr>
        <w:t xml:space="preserve"> սահմանել </w:t>
      </w:r>
      <w:r w:rsidR="000C19B7" w:rsidRPr="00A62F89">
        <w:rPr>
          <w:rFonts w:ascii="GHEA Grapalat" w:hAnsi="GHEA Grapalat"/>
          <w:lang w:val="hy-AM"/>
        </w:rPr>
        <w:t xml:space="preserve"> ինժեներական  ենթակառուցվածքների  մոնտաժման կամ  ապամոնտաժման աշխատանքների համաձայնության   տրամադրման հետ կապված ծառայության վճար, որը սահմանվել է հաշվի առնելով ծառայության մատուցման ինքնարժեքը՝ </w:t>
      </w:r>
      <w:r w:rsidR="000C19B7" w:rsidRPr="00A62F89">
        <w:rPr>
          <w:rFonts w:ascii="GHEA Grapalat" w:hAnsi="GHEA Grapalat"/>
          <w:lang w:val="hy-AM"/>
        </w:rPr>
        <w:tab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81"/>
        <w:gridCol w:w="3672"/>
        <w:gridCol w:w="2693"/>
        <w:gridCol w:w="2552"/>
      </w:tblGrid>
      <w:tr w:rsidR="000C19B7" w:rsidRPr="00A62F89" w:rsidTr="00276488">
        <w:trPr>
          <w:trHeight w:val="12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tabs>
                <w:tab w:val="left" w:pos="440"/>
                <w:tab w:val="left" w:pos="900"/>
              </w:tabs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Հ</w:t>
            </w:r>
            <w:r w:rsidRPr="00A62F89">
              <w:rPr>
                <w:rFonts w:ascii="GHEA Grapalat" w:hAnsi="GHEA Grapalat"/>
                <w:lang w:val="pt-BR"/>
              </w:rPr>
              <w:t>/</w:t>
            </w:r>
            <w:r w:rsidRPr="00A62F89">
              <w:rPr>
                <w:rFonts w:ascii="GHEA Grapalat" w:hAnsi="GHEA Grapalat" w:cs="Sylfaen"/>
                <w:lang w:val="pt-BR"/>
              </w:rPr>
              <w:t>Հ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tabs>
                <w:tab w:val="left" w:pos="440"/>
                <w:tab w:val="left" w:pos="900"/>
              </w:tabs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Վճարի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տեսակը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tabs>
                <w:tab w:val="left" w:pos="440"/>
                <w:tab w:val="left" w:pos="900"/>
              </w:tabs>
              <w:jc w:val="center"/>
              <w:rPr>
                <w:rFonts w:ascii="GHEA Grapalat" w:hAnsi="GHEA Grapalat"/>
                <w:lang w:val="pt-BR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Դրույքաչափը</w:t>
            </w:r>
            <w:r w:rsidRPr="00A62F89">
              <w:rPr>
                <w:rFonts w:ascii="GHEA Grapalat" w:hAnsi="GHEA Grapalat" w:cs="Sylfaen"/>
                <w:lang w:val="pt-BR"/>
              </w:rPr>
              <w:br/>
            </w:r>
            <w:r w:rsidRPr="00A62F89">
              <w:rPr>
                <w:rFonts w:ascii="GHEA Grapalat" w:hAnsi="GHEA Grapalat" w:cs="Sylfaen"/>
                <w:lang w:val="fr-FR"/>
              </w:rPr>
              <w:t>(</w:t>
            </w:r>
            <w:proofErr w:type="spellStart"/>
            <w:r w:rsidRPr="00A62F89">
              <w:rPr>
                <w:rFonts w:ascii="GHEA Grapalat" w:hAnsi="GHEA Grapalat" w:cs="Sylfaen"/>
              </w:rPr>
              <w:t>դրամ</w:t>
            </w:r>
            <w:proofErr w:type="spellEnd"/>
            <w:r w:rsidRPr="00A62F89">
              <w:rPr>
                <w:rFonts w:ascii="GHEA Grapalat" w:hAnsi="GHEA Grapalat" w:cs="Sylfaen"/>
                <w:lang w:val="fr-FR"/>
              </w:rPr>
              <w:t>)</w:t>
            </w:r>
          </w:p>
        </w:tc>
      </w:tr>
      <w:tr w:rsidR="000C19B7" w:rsidRPr="00A62F89" w:rsidTr="00276488">
        <w:trPr>
          <w:trHeight w:val="42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rPr>
                <w:rFonts w:ascii="GHEA Grapalat" w:hAnsi="GHEA Grapalat" w:cs="Sylfaen"/>
                <w:lang w:val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 xml:space="preserve">Իրավաբանական անձանց համար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Ֆիզիկական անձանց համար</w:t>
            </w:r>
          </w:p>
        </w:tc>
      </w:tr>
      <w:tr w:rsidR="000C19B7" w:rsidRPr="00A62F89" w:rsidTr="00276488">
        <w:trPr>
          <w:trHeight w:val="4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rPr>
                <w:rFonts w:ascii="GHEA Grapalat" w:hAnsi="GHEA Grapalat"/>
              </w:rPr>
            </w:pPr>
            <w:r w:rsidRPr="00A62F89">
              <w:rPr>
                <w:rFonts w:ascii="GHEA Grapalat" w:hAnsi="GHEA Grapalat" w:cs="Sylfaen"/>
                <w:lang w:val="pt-BR"/>
              </w:rPr>
              <w:t>Մինչև</w:t>
            </w:r>
            <w:r w:rsidRPr="00A62F89">
              <w:rPr>
                <w:rFonts w:ascii="GHEA Grapalat" w:hAnsi="GHEA Grapalat"/>
                <w:lang w:val="pt-BR"/>
              </w:rPr>
              <w:t xml:space="preserve"> 100 </w:t>
            </w:r>
            <w:r w:rsidRPr="00A62F89">
              <w:rPr>
                <w:rFonts w:ascii="GHEA Grapalat" w:hAnsi="GHEA Grapalat" w:cs="Sylfaen"/>
                <w:lang w:val="pt-BR"/>
              </w:rPr>
              <w:t>մետրի</w:t>
            </w:r>
            <w:r w:rsidRPr="00A62F89">
              <w:rPr>
                <w:rFonts w:ascii="GHEA Grapalat" w:hAnsi="GHEA Grapalat"/>
                <w:lang w:val="pt-BR"/>
              </w:rPr>
              <w:t xml:space="preserve">  </w:t>
            </w:r>
            <w:r w:rsidRPr="00A62F89">
              <w:rPr>
                <w:rFonts w:ascii="GHEA Grapalat" w:hAnsi="GHEA Grapalat" w:cs="Sylfaen"/>
                <w:lang w:val="pt-BR"/>
              </w:rPr>
              <w:t>դեպքում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  <w:lang w:val="hy-AM"/>
              </w:rPr>
              <w:t>50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>000</w:t>
            </w:r>
            <w:r w:rsidRPr="00A62F89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հիսուն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25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>000</w:t>
            </w:r>
            <w:r w:rsidRPr="00A62F89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քսանհինգ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</w:tr>
      <w:tr w:rsidR="000C19B7" w:rsidRPr="00A62F89" w:rsidTr="00276488">
        <w:trPr>
          <w:trHeight w:val="4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  <w:lang w:val="pt-BR"/>
              </w:rPr>
              <w:t>101-</w:t>
            </w:r>
            <w:r w:rsidRPr="00A62F89">
              <w:rPr>
                <w:rFonts w:ascii="GHEA Grapalat" w:hAnsi="GHEA Grapalat" w:cs="Sylfaen"/>
                <w:lang w:val="pt-BR"/>
              </w:rPr>
              <w:t>ից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մինչև</w:t>
            </w:r>
            <w:r w:rsidRPr="00A62F89">
              <w:rPr>
                <w:rFonts w:ascii="GHEA Grapalat" w:hAnsi="GHEA Grapalat"/>
                <w:lang w:val="pt-BR"/>
              </w:rPr>
              <w:t xml:space="preserve"> 500 </w:t>
            </w:r>
            <w:r w:rsidRPr="00A62F89">
              <w:rPr>
                <w:rFonts w:ascii="GHEA Grapalat" w:hAnsi="GHEA Grapalat" w:cs="Sylfaen"/>
                <w:lang w:val="pt-BR"/>
              </w:rPr>
              <w:t>մետրի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դեպքում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100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>000</w:t>
            </w:r>
            <w:r w:rsidRPr="00A62F89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հարյուր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50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>000</w:t>
            </w:r>
            <w:r w:rsidRPr="00A62F89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հիսուն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</w:tr>
      <w:tr w:rsidR="000C19B7" w:rsidRPr="00A62F89" w:rsidTr="00276488">
        <w:trPr>
          <w:trHeight w:val="4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</w:rPr>
              <w:t>3.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B7" w:rsidRPr="00A62F89" w:rsidRDefault="000C19B7" w:rsidP="00067CD1">
            <w:pPr>
              <w:rPr>
                <w:rFonts w:ascii="GHEA Grapalat" w:hAnsi="GHEA Grapalat"/>
              </w:rPr>
            </w:pPr>
            <w:r w:rsidRPr="00A62F89">
              <w:rPr>
                <w:rFonts w:ascii="GHEA Grapalat" w:hAnsi="GHEA Grapalat"/>
                <w:lang w:val="pt-BR"/>
              </w:rPr>
              <w:t xml:space="preserve">501 </w:t>
            </w:r>
            <w:r w:rsidRPr="00A62F89">
              <w:rPr>
                <w:rFonts w:ascii="GHEA Grapalat" w:hAnsi="GHEA Grapalat" w:cs="Sylfaen"/>
                <w:lang w:val="pt-BR"/>
              </w:rPr>
              <w:t>և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ավելի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մետրի</w:t>
            </w:r>
            <w:r w:rsidRPr="00A62F89">
              <w:rPr>
                <w:rFonts w:ascii="GHEA Grapalat" w:hAnsi="GHEA Grapalat"/>
                <w:lang w:val="pt-BR"/>
              </w:rPr>
              <w:t xml:space="preserve"> </w:t>
            </w:r>
            <w:r w:rsidRPr="00A62F89">
              <w:rPr>
                <w:rFonts w:ascii="GHEA Grapalat" w:hAnsi="GHEA Grapalat" w:cs="Sylfaen"/>
                <w:lang w:val="pt-BR"/>
              </w:rPr>
              <w:t>դեպքում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150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>000</w:t>
            </w:r>
            <w:r w:rsidRPr="00A62F89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հարյուր հիսուն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9B7" w:rsidRPr="00A62F89" w:rsidRDefault="000C19B7" w:rsidP="00067CD1">
            <w:pPr>
              <w:jc w:val="center"/>
              <w:rPr>
                <w:rFonts w:ascii="GHEA Grapalat" w:hAnsi="GHEA Grapalat"/>
                <w:lang w:val="hy-AM"/>
              </w:rPr>
            </w:pPr>
            <w:r w:rsidRPr="00A62F89">
              <w:rPr>
                <w:rFonts w:ascii="GHEA Grapalat" w:hAnsi="GHEA Grapalat"/>
                <w:lang w:val="hy-AM"/>
              </w:rPr>
              <w:t>75</w:t>
            </w:r>
            <w:r w:rsidRPr="00A62F89">
              <w:rPr>
                <w:rFonts w:ascii="Calibri" w:hAnsi="Calibri" w:cs="Calibri"/>
                <w:lang w:val="hy-AM"/>
              </w:rPr>
              <w:t> </w:t>
            </w:r>
            <w:r w:rsidRPr="00A62F89">
              <w:rPr>
                <w:rFonts w:ascii="GHEA Grapalat" w:hAnsi="GHEA Grapalat"/>
                <w:lang w:val="hy-AM"/>
              </w:rPr>
              <w:t>000</w:t>
            </w:r>
            <w:r w:rsidRPr="00A62F89">
              <w:rPr>
                <w:rFonts w:ascii="GHEA Grapalat" w:hAnsi="GHEA Grapalat"/>
                <w:lang w:val="hy-AM"/>
              </w:rPr>
              <w:br/>
            </w:r>
            <w:r w:rsidRPr="00A62F89">
              <w:rPr>
                <w:rFonts w:ascii="GHEA Grapalat" w:hAnsi="GHEA Grapalat"/>
              </w:rPr>
              <w:t>(</w:t>
            </w:r>
            <w:r w:rsidRPr="00A62F89">
              <w:rPr>
                <w:rFonts w:ascii="GHEA Grapalat" w:hAnsi="GHEA Grapalat"/>
                <w:lang w:val="hy-AM"/>
              </w:rPr>
              <w:t>յոթանասունհինգ հազար</w:t>
            </w:r>
            <w:r w:rsidRPr="00A62F89">
              <w:rPr>
                <w:rFonts w:ascii="GHEA Grapalat" w:hAnsi="GHEA Grapalat"/>
              </w:rPr>
              <w:t>)</w:t>
            </w:r>
          </w:p>
        </w:tc>
      </w:tr>
    </w:tbl>
    <w:p w:rsidR="00D57A62" w:rsidRPr="00A62F89" w:rsidRDefault="00E13464" w:rsidP="00276488">
      <w:pPr>
        <w:jc w:val="both"/>
        <w:rPr>
          <w:rFonts w:ascii="GHEA Grapalat" w:hAnsi="GHEA Grapalat"/>
          <w:lang w:val="hy-AM"/>
        </w:rPr>
      </w:pPr>
      <w:r w:rsidRPr="00A62F89">
        <w:rPr>
          <w:rFonts w:ascii="GHEA Grapalat" w:hAnsi="GHEA Grapalat"/>
          <w:lang w:val="hy-AM"/>
        </w:rPr>
        <w:br/>
      </w:r>
      <w:r w:rsidR="00951229" w:rsidRPr="00A62F89">
        <w:rPr>
          <w:rFonts w:ascii="GHEA Grapalat" w:hAnsi="GHEA Grapalat"/>
          <w:lang w:val="hy-AM"/>
        </w:rPr>
        <w:t>Հ</w:t>
      </w:r>
      <w:r w:rsidR="00687621" w:rsidRPr="00A62F89">
        <w:rPr>
          <w:rFonts w:ascii="GHEA Grapalat" w:hAnsi="GHEA Grapalat"/>
          <w:lang w:val="hy-AM"/>
        </w:rPr>
        <w:t xml:space="preserve">ամայնքի կողմից </w:t>
      </w:r>
      <w:r w:rsidR="00D552A3" w:rsidRPr="00A62F89">
        <w:rPr>
          <w:rFonts w:ascii="GHEA Grapalat" w:hAnsi="GHEA Grapalat"/>
          <w:lang w:val="hy-AM"/>
        </w:rPr>
        <w:t>մատուցվող</w:t>
      </w:r>
      <w:r w:rsidR="00687621" w:rsidRPr="00A62F89">
        <w:rPr>
          <w:rFonts w:ascii="GHEA Grapalat" w:hAnsi="GHEA Grapalat"/>
          <w:lang w:val="hy-AM"/>
        </w:rPr>
        <w:t xml:space="preserve"> ծառայությունների համար վճար սահմանել</w:t>
      </w:r>
      <w:r w:rsidR="00FF383A" w:rsidRPr="00A62F89">
        <w:rPr>
          <w:rFonts w:ascii="GHEA Grapalat" w:hAnsi="GHEA Grapalat"/>
          <w:lang w:val="hy-AM"/>
        </w:rPr>
        <w:t>ով</w:t>
      </w:r>
      <w:r w:rsidR="00687621" w:rsidRPr="00A62F89">
        <w:rPr>
          <w:rFonts w:ascii="GHEA Grapalat" w:hAnsi="GHEA Grapalat"/>
          <w:lang w:val="hy-AM"/>
        </w:rPr>
        <w:t xml:space="preserve"> բյուջեն համալր</w:t>
      </w:r>
      <w:r w:rsidR="00FF383A" w:rsidRPr="00A62F89">
        <w:rPr>
          <w:rFonts w:ascii="GHEA Grapalat" w:hAnsi="GHEA Grapalat"/>
          <w:lang w:val="hy-AM"/>
        </w:rPr>
        <w:t>վ</w:t>
      </w:r>
      <w:r w:rsidR="00687621" w:rsidRPr="00A62F89">
        <w:rPr>
          <w:rFonts w:ascii="GHEA Grapalat" w:hAnsi="GHEA Grapalat"/>
          <w:lang w:val="hy-AM"/>
        </w:rPr>
        <w:t xml:space="preserve">ում է լրացուցիչ եկամուտներով, որը հնարավորություն է տալիս </w:t>
      </w:r>
      <w:r w:rsidR="00FF383A" w:rsidRPr="00A62F89">
        <w:rPr>
          <w:rFonts w:ascii="GHEA Grapalat" w:hAnsi="GHEA Grapalat"/>
          <w:lang w:val="hy-AM"/>
        </w:rPr>
        <w:t xml:space="preserve">տեղական ինքնակառավարման մարմիններին </w:t>
      </w:r>
      <w:r w:rsidR="00687621" w:rsidRPr="00A62F89">
        <w:rPr>
          <w:rFonts w:ascii="GHEA Grapalat" w:hAnsi="GHEA Grapalat"/>
          <w:lang w:val="hy-AM"/>
        </w:rPr>
        <w:t>բացի պարտադիր լիազորություններից, իրականացնել նաև կամավոր լիազորություններ:</w:t>
      </w:r>
      <w:r w:rsidR="00687621" w:rsidRPr="00A62F89">
        <w:rPr>
          <w:rFonts w:ascii="GHEA Grapalat" w:hAnsi="GHEA Grapalat"/>
          <w:lang w:val="hy-AM"/>
        </w:rPr>
        <w:tab/>
      </w:r>
      <w:r w:rsidR="00687621" w:rsidRPr="00A62F89">
        <w:rPr>
          <w:rFonts w:ascii="GHEA Grapalat" w:hAnsi="GHEA Grapalat"/>
          <w:lang w:val="hy-AM"/>
        </w:rPr>
        <w:br/>
      </w:r>
      <w:r w:rsidR="00AA658C" w:rsidRPr="00A62F89">
        <w:rPr>
          <w:rFonts w:ascii="GHEA Grapalat" w:hAnsi="GHEA Grapalat"/>
          <w:lang w:val="hy-AM"/>
        </w:rPr>
        <w:t xml:space="preserve">Աբովյան համայնքի կողմից մատուցվող ծառայությունների դիմաց գանձվող վճարների դրույքաչափերը </w:t>
      </w:r>
      <w:r w:rsidR="00AA658C" w:rsidRPr="00A62F89">
        <w:rPr>
          <w:rFonts w:ascii="GHEA Grapalat" w:hAnsi="GHEA Grapalat" w:cs="Sylfaen"/>
          <w:color w:val="000000" w:themeColor="text1"/>
          <w:lang w:val="hy-AM"/>
        </w:rPr>
        <w:t xml:space="preserve">սահմանելու մասին ավագանու որոշման նախագիծը կրում է նորմատիվ բնույթ, քանի որ պարունակում է վարքագծի պարտադիր կանոններ համայնքի վարչական տարածքում անորոշ թվով անձանց համար և ուղղված է  կարգավորելու </w:t>
      </w:r>
      <w:r w:rsidR="00AA658C" w:rsidRPr="00A62F89">
        <w:rPr>
          <w:rFonts w:ascii="GHEA Grapalat" w:hAnsi="GHEA Grapalat"/>
          <w:lang w:val="hy-AM"/>
        </w:rPr>
        <w:t xml:space="preserve">համայնքի կողմից մատուցվող ծառայությունների դիմաց գանձվող </w:t>
      </w:r>
      <w:r w:rsidR="00AA658C" w:rsidRPr="00A62F89">
        <w:rPr>
          <w:rFonts w:ascii="GHEA Grapalat" w:hAnsi="GHEA Grapalat" w:cs="Sylfaen"/>
          <w:color w:val="000000" w:themeColor="text1"/>
          <w:lang w:val="hy-AM"/>
        </w:rPr>
        <w:t>վճարների սահմանման և գանձման հետ կապված հարաբերությունները։</w:t>
      </w:r>
      <w:r w:rsidR="00AA658C" w:rsidRPr="00A62F89">
        <w:rPr>
          <w:rFonts w:ascii="Sylfaen" w:hAnsi="Sylfaen" w:cs="Sylfaen"/>
          <w:color w:val="000000" w:themeColor="text1"/>
          <w:lang w:val="hy-AM"/>
        </w:rPr>
        <w:t> </w:t>
      </w:r>
    </w:p>
    <w:p w:rsidR="00FA6622" w:rsidRPr="00A62F89" w:rsidRDefault="00FA6622" w:rsidP="00AE4689">
      <w:pPr>
        <w:spacing w:line="240" w:lineRule="auto"/>
        <w:jc w:val="both"/>
        <w:rPr>
          <w:rFonts w:ascii="Sylfaen" w:hAnsi="Sylfaen" w:cs="Sylfaen"/>
          <w:color w:val="000000" w:themeColor="text1"/>
          <w:lang w:val="hy-AM"/>
        </w:rPr>
      </w:pPr>
    </w:p>
    <w:p w:rsidR="00371D7B" w:rsidRPr="00A62F89" w:rsidRDefault="00371D7B" w:rsidP="00AE4689">
      <w:pPr>
        <w:spacing w:line="240" w:lineRule="auto"/>
        <w:jc w:val="both"/>
        <w:rPr>
          <w:rFonts w:ascii="Sylfaen" w:hAnsi="Sylfaen" w:cs="Sylfaen"/>
          <w:color w:val="000000" w:themeColor="text1"/>
          <w:lang w:val="hy-AM"/>
        </w:rPr>
      </w:pPr>
    </w:p>
    <w:p w:rsidR="00FA6622" w:rsidRPr="00A62F89" w:rsidRDefault="00FA6622" w:rsidP="00FA6622">
      <w:pPr>
        <w:spacing w:line="240" w:lineRule="auto"/>
        <w:jc w:val="center"/>
        <w:rPr>
          <w:rFonts w:ascii="Sylfaen" w:hAnsi="Sylfaen"/>
          <w:lang w:val="hy-AM"/>
        </w:rPr>
      </w:pPr>
      <w:r w:rsidRPr="00A62F89">
        <w:rPr>
          <w:rFonts w:ascii="GHEA Grapalat" w:hAnsi="GHEA Grapalat"/>
          <w:b/>
          <w:lang w:val="hy-AM"/>
        </w:rPr>
        <w:t>ՀԱՄԱՅՆՔԻ ՂԵԿԱՎԱՐ</w:t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Pr="00A62F89">
        <w:rPr>
          <w:rFonts w:ascii="GHEA Grapalat" w:hAnsi="GHEA Grapalat"/>
          <w:b/>
          <w:lang w:val="hy-AM"/>
        </w:rPr>
        <w:tab/>
      </w:r>
      <w:r w:rsidR="002A5911" w:rsidRPr="00A62F89">
        <w:rPr>
          <w:rFonts w:ascii="GHEA Grapalat" w:hAnsi="GHEA Grapalat"/>
          <w:b/>
          <w:lang w:val="hy-AM"/>
        </w:rPr>
        <w:t>է.</w:t>
      </w:r>
      <w:r w:rsidR="007D223D" w:rsidRPr="00A62F89">
        <w:rPr>
          <w:rFonts w:ascii="GHEA Grapalat" w:hAnsi="GHEA Grapalat"/>
          <w:b/>
          <w:lang w:val="hy-AM"/>
        </w:rPr>
        <w:t xml:space="preserve"> </w:t>
      </w:r>
      <w:r w:rsidR="002A5911" w:rsidRPr="00A62F89">
        <w:rPr>
          <w:rFonts w:ascii="GHEA Grapalat" w:hAnsi="GHEA Grapalat"/>
          <w:b/>
          <w:lang w:val="hy-AM"/>
        </w:rPr>
        <w:t>ԲԱԲԱՅԱՆ</w:t>
      </w:r>
    </w:p>
    <w:p w:rsidR="00FA6622" w:rsidRPr="00A62F89" w:rsidRDefault="00FA6622" w:rsidP="00AE4689">
      <w:pPr>
        <w:spacing w:line="240" w:lineRule="auto"/>
        <w:jc w:val="both"/>
        <w:rPr>
          <w:rFonts w:ascii="GHEA Grapalat" w:hAnsi="GHEA Grapalat"/>
          <w:b/>
          <w:lang w:val="hy-AM"/>
        </w:rPr>
      </w:pPr>
    </w:p>
    <w:sectPr w:rsidR="00FA6622" w:rsidRPr="00A62F89" w:rsidSect="00E134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9D3"/>
    <w:rsid w:val="00005E41"/>
    <w:rsid w:val="00014A5F"/>
    <w:rsid w:val="00072B39"/>
    <w:rsid w:val="000A5516"/>
    <w:rsid w:val="000C19B7"/>
    <w:rsid w:val="000D0716"/>
    <w:rsid w:val="001600BE"/>
    <w:rsid w:val="001768DA"/>
    <w:rsid w:val="001B398E"/>
    <w:rsid w:val="002213D1"/>
    <w:rsid w:val="00241898"/>
    <w:rsid w:val="0025214B"/>
    <w:rsid w:val="00256BFA"/>
    <w:rsid w:val="00265824"/>
    <w:rsid w:val="00270B4F"/>
    <w:rsid w:val="00273A5C"/>
    <w:rsid w:val="00276488"/>
    <w:rsid w:val="002A5911"/>
    <w:rsid w:val="002D53E0"/>
    <w:rsid w:val="002F6A26"/>
    <w:rsid w:val="00340FD0"/>
    <w:rsid w:val="003459C7"/>
    <w:rsid w:val="003621F5"/>
    <w:rsid w:val="00371D7B"/>
    <w:rsid w:val="003C0BEC"/>
    <w:rsid w:val="003C1942"/>
    <w:rsid w:val="003D28AE"/>
    <w:rsid w:val="0041670A"/>
    <w:rsid w:val="00461829"/>
    <w:rsid w:val="00461D00"/>
    <w:rsid w:val="004675DF"/>
    <w:rsid w:val="004B0E31"/>
    <w:rsid w:val="004C0B7B"/>
    <w:rsid w:val="004D2786"/>
    <w:rsid w:val="004D7553"/>
    <w:rsid w:val="005146D8"/>
    <w:rsid w:val="005314CD"/>
    <w:rsid w:val="005F5B98"/>
    <w:rsid w:val="00627774"/>
    <w:rsid w:val="00687621"/>
    <w:rsid w:val="006951B5"/>
    <w:rsid w:val="006B02ED"/>
    <w:rsid w:val="006B0814"/>
    <w:rsid w:val="00702A07"/>
    <w:rsid w:val="00707F95"/>
    <w:rsid w:val="007109D3"/>
    <w:rsid w:val="00717678"/>
    <w:rsid w:val="00760C9E"/>
    <w:rsid w:val="007664D8"/>
    <w:rsid w:val="007D223D"/>
    <w:rsid w:val="007D4E6A"/>
    <w:rsid w:val="007E5C7C"/>
    <w:rsid w:val="00837DEF"/>
    <w:rsid w:val="00842E20"/>
    <w:rsid w:val="0086078F"/>
    <w:rsid w:val="008C53D1"/>
    <w:rsid w:val="008F747C"/>
    <w:rsid w:val="00951229"/>
    <w:rsid w:val="00974F16"/>
    <w:rsid w:val="00A62F89"/>
    <w:rsid w:val="00AA185B"/>
    <w:rsid w:val="00AA658C"/>
    <w:rsid w:val="00AD6604"/>
    <w:rsid w:val="00AE26BA"/>
    <w:rsid w:val="00AE4689"/>
    <w:rsid w:val="00B4106C"/>
    <w:rsid w:val="00B50B8C"/>
    <w:rsid w:val="00B613AA"/>
    <w:rsid w:val="00B925F1"/>
    <w:rsid w:val="00BC2645"/>
    <w:rsid w:val="00BF016A"/>
    <w:rsid w:val="00C004E3"/>
    <w:rsid w:val="00C655B4"/>
    <w:rsid w:val="00CD40CD"/>
    <w:rsid w:val="00D52DC6"/>
    <w:rsid w:val="00D552A3"/>
    <w:rsid w:val="00D57A62"/>
    <w:rsid w:val="00D75A3B"/>
    <w:rsid w:val="00D95E35"/>
    <w:rsid w:val="00E13464"/>
    <w:rsid w:val="00E13FA1"/>
    <w:rsid w:val="00E56922"/>
    <w:rsid w:val="00E6322A"/>
    <w:rsid w:val="00EA0118"/>
    <w:rsid w:val="00EC313B"/>
    <w:rsid w:val="00F0377E"/>
    <w:rsid w:val="00F20683"/>
    <w:rsid w:val="00F33CF6"/>
    <w:rsid w:val="00F57058"/>
    <w:rsid w:val="00F63A76"/>
    <w:rsid w:val="00F653CD"/>
    <w:rsid w:val="00FA3D21"/>
    <w:rsid w:val="00FA6622"/>
    <w:rsid w:val="00FB17F4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282D"/>
  <w15:docId w15:val="{8D9A2E6C-CDD1-407B-8416-41849A2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9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9D3"/>
    <w:rPr>
      <w:b/>
      <w:bCs/>
    </w:rPr>
  </w:style>
  <w:style w:type="paragraph" w:styleId="a5">
    <w:name w:val="List Paragraph"/>
    <w:basedOn w:val="a"/>
    <w:uiPriority w:val="34"/>
    <w:qFormat/>
    <w:rsid w:val="004167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4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D830-8434-4B99-8898-2A87AA7A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2024-11-28T13:26:00Z</cp:lastPrinted>
  <dcterms:created xsi:type="dcterms:W3CDTF">2018-11-22T20:06:00Z</dcterms:created>
  <dcterms:modified xsi:type="dcterms:W3CDTF">2024-11-28T13:26:00Z</dcterms:modified>
</cp:coreProperties>
</file>