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Default="004D6190" w:rsidP="004D6190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4D6190" w:rsidRPr="004D6190" w:rsidRDefault="002362E1" w:rsidP="004D6190">
      <w:pPr>
        <w:jc w:val="center"/>
        <w:rPr>
          <w:rFonts w:ascii="GHEA Grapalat" w:hAnsi="GHEA Grapalat" w:cs="Arial"/>
          <w:color w:val="333333"/>
          <w:lang w:val="hy-AM"/>
        </w:rPr>
      </w:pP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ՀԱՅԱՍՏԱՆԻ ՀԱՆՐԱՊԵՏՈՒԹՅԱՆ ԿՈՏԱՅՔԻ ՄԱՐԶԻ ԿԱՄԱՐԻՍԻ «ԿԱԿԱՉ» ՄԱՆԿԱՊԱՐՏԵԶ ՆԱԽԱԴՊՐՈՑԱԿԱՆ ՈՒՍՈՒՄՆԱԿԱՆ ՀԱՍՏԱՏՈՒԹՅՈՒՆ ՀԱՄԱՅՆՔԱՅԻՆ ՈՉ ԱՌԵՎՏՐԱՅԻՆ ԿԱԶՄԱԿԵՐՊՈՒԹՅՈՒՆՆ ԱՆՎԱՆԱՓՈԽԵԼՈՒ ԵՎ ԿԱՆՈՆԱԴՐՈՒԹՅՈՒՆԸ ՆՈՐ ԽՄԲԱԳՐՈՒԹՅԱՄԲ ՀԱՍՏԱՏԵԼՈՒ ՄԱՍԻՆ</w:t>
      </w:r>
      <w:r w:rsidR="004D6190" w:rsidRPr="004D6190">
        <w:rPr>
          <w:rFonts w:ascii="GHEA Grapalat" w:hAnsi="GHEA Grapalat"/>
          <w:b/>
          <w:lang w:val="hy-AM"/>
        </w:rPr>
        <w:t xml:space="preserve">» </w:t>
      </w:r>
      <w:r w:rsidR="004D6190" w:rsidRPr="004D6190">
        <w:rPr>
          <w:rFonts w:ascii="GHEA Grapalat" w:hAnsi="GHEA Grapalat" w:cs="Sylfaen"/>
          <w:b/>
          <w:lang w:val="hy-AM"/>
        </w:rPr>
        <w:t>ԱԲՈՎՅԱՆ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ՀԱՄԱՅՆՔԻ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ԱՎԱԳԱՆՈՒ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ՈՐՈՇՄԱՆ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ՆԱԽԱԳԾԻ</w:t>
      </w:r>
      <w:r w:rsidR="004D6190" w:rsidRPr="004D6190">
        <w:rPr>
          <w:rFonts w:ascii="GHEA Grapalat" w:hAnsi="GHEA Grapalat"/>
          <w:b/>
          <w:lang w:val="hy-AM"/>
        </w:rPr>
        <w:t xml:space="preserve"> </w:t>
      </w:r>
      <w:r w:rsidR="004D6190" w:rsidRPr="004D6190">
        <w:rPr>
          <w:rFonts w:ascii="GHEA Grapalat" w:hAnsi="GHEA Grapalat" w:cs="Sylfaen"/>
          <w:b/>
          <w:lang w:val="hy-AM"/>
        </w:rPr>
        <w:t>ԸՆԴՈՒՆՄԱՆ</w:t>
      </w:r>
      <w:r w:rsidR="004D6190" w:rsidRPr="004D6190">
        <w:rPr>
          <w:rFonts w:ascii="GHEA Grapalat" w:hAnsi="GHEA Grapalat"/>
          <w:lang w:val="hy-AM"/>
        </w:rPr>
        <w:br/>
      </w:r>
    </w:p>
    <w:p w:rsidR="002362E1" w:rsidRPr="00110166" w:rsidRDefault="004D6190" w:rsidP="002362E1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A123A">
        <w:rPr>
          <w:rFonts w:ascii="GHEA Grapalat" w:hAnsi="GHEA Grapalat"/>
          <w:lang w:val="hy-AM"/>
        </w:rPr>
        <w:t>«</w:t>
      </w:r>
      <w:r w:rsidR="002362E1">
        <w:rPr>
          <w:rFonts w:ascii="GHEA Grapalat" w:hAnsi="GHEA Grapalat"/>
          <w:lang w:val="hy-AM"/>
        </w:rPr>
        <w:t xml:space="preserve">Հայաստանի Հանրապետության Կոտայքի մարզի </w:t>
      </w:r>
      <w:r w:rsidR="004A123A">
        <w:rPr>
          <w:rFonts w:ascii="GHEA Grapalat" w:hAnsi="GHEA Grapalat"/>
          <w:lang w:val="hy-AM"/>
        </w:rPr>
        <w:t xml:space="preserve">Կամարիսի «Կակաչ» մանկապարտեզ </w:t>
      </w:r>
      <w:r w:rsidR="002362E1">
        <w:rPr>
          <w:rFonts w:ascii="GHEA Grapalat" w:hAnsi="GHEA Grapalat"/>
          <w:lang w:val="hy-AM"/>
        </w:rPr>
        <w:t xml:space="preserve">նախադպրոցական ուսումնական հաստատություն </w:t>
      </w:r>
      <w:r w:rsidR="00C96E52">
        <w:rPr>
          <w:rFonts w:ascii="GHEA Grapalat" w:hAnsi="GHEA Grapalat"/>
          <w:lang w:val="hy-AM"/>
        </w:rPr>
        <w:t>համայնքային ոչ առևտրային կազմակերպությունն անվանափոխելու և կանոնադրությունը նոր խմբագրությամբ հաստատելու մասին»</w:t>
      </w:r>
      <w:r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Աբովյան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համայնքի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ավագանու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քննարկմանը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ներկայացվող</w:t>
      </w:r>
      <w:r w:rsidR="002362E1">
        <w:rPr>
          <w:rFonts w:ascii="GHEA Grapalat" w:hAnsi="GHEA Grapalat"/>
          <w:lang w:val="hy-AM"/>
        </w:rPr>
        <w:t xml:space="preserve"> որոշման </w:t>
      </w:r>
      <w:r w:rsidR="002362E1">
        <w:rPr>
          <w:rFonts w:ascii="GHEA Grapalat" w:hAnsi="GHEA Grapalat" w:cs="Sylfaen"/>
          <w:lang w:val="hy-AM"/>
        </w:rPr>
        <w:t>նախագիծը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մշակվել</w:t>
      </w:r>
      <w:r w:rsidR="002362E1">
        <w:rPr>
          <w:rFonts w:ascii="GHEA Grapalat" w:hAnsi="GHEA Grapalat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>է</w:t>
      </w:r>
      <w:r w:rsidR="002362E1" w:rsidRPr="00110166">
        <w:rPr>
          <w:rFonts w:ascii="GHEA Grapalat" w:hAnsi="GHEA Grapalat" w:cs="Sylfaen"/>
          <w:lang w:val="hy-AM"/>
        </w:rPr>
        <w:t xml:space="preserve"> </w:t>
      </w:r>
      <w:r w:rsidR="002362E1">
        <w:rPr>
          <w:rFonts w:ascii="GHEA Grapalat" w:hAnsi="GHEA Grapalat" w:cs="Sylfaen"/>
          <w:lang w:val="hy-AM"/>
        </w:rPr>
        <w:t xml:space="preserve">ելնելով՝ </w:t>
      </w:r>
      <w:r w:rsidR="002362E1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2362E1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2362E1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2362E1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2362E1"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 w:rsidR="002362E1">
        <w:rPr>
          <w:rFonts w:ascii="GHEA Grapalat" w:hAnsi="GHEA Grapalat"/>
          <w:lang w:val="hy-AM"/>
        </w:rPr>
        <w:tab/>
      </w:r>
    </w:p>
    <w:p w:rsidR="002362E1" w:rsidRPr="006B028D" w:rsidRDefault="002362E1" w:rsidP="002362E1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2362E1" w:rsidRPr="006B028D" w:rsidRDefault="002362E1" w:rsidP="002362E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2362E1" w:rsidRDefault="002362E1" w:rsidP="002362E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2362E1" w:rsidRPr="006B028D" w:rsidRDefault="002362E1" w:rsidP="002362E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2362E1" w:rsidRDefault="002362E1" w:rsidP="002362E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2362E1" w:rsidRPr="006B028D" w:rsidRDefault="002362E1" w:rsidP="002362E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2362E1" w:rsidRPr="002C010D" w:rsidRDefault="002362E1" w:rsidP="002362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2362E1" w:rsidRDefault="002362E1" w:rsidP="002362E1">
      <w:pPr>
        <w:jc w:val="both"/>
        <w:rPr>
          <w:rFonts w:ascii="GHEA Grapalat" w:hAnsi="GHEA Grapalat"/>
          <w:lang w:val="hy-AM"/>
        </w:rPr>
      </w:pPr>
    </w:p>
    <w:p w:rsidR="002362E1" w:rsidRDefault="002362E1" w:rsidP="002362E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2362E1" w:rsidRDefault="002362E1" w:rsidP="002362E1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2362E1" w:rsidRDefault="002362E1" w:rsidP="002362E1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2362E1" w:rsidRDefault="002362E1" w:rsidP="002362E1">
      <w:pPr>
        <w:rPr>
          <w:lang w:val="hy-AM"/>
        </w:rPr>
      </w:pPr>
    </w:p>
    <w:p w:rsidR="001F426E" w:rsidRDefault="001F426E" w:rsidP="002362E1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D6190" w:rsidRDefault="00634A71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4D6190">
        <w:rPr>
          <w:rFonts w:ascii="GHEA Grapalat" w:hAnsi="GHEA Grapalat"/>
          <w:lang w:val="hy-AM"/>
        </w:rPr>
        <w:t xml:space="preserve"> </w:t>
      </w:r>
      <w:r w:rsidR="004D6190">
        <w:rPr>
          <w:rFonts w:ascii="GHEA Grapalat" w:hAnsi="GHEA Grapalat"/>
          <w:lang w:val="hy-AM"/>
        </w:rPr>
        <w:tab/>
      </w:r>
      <w:r w:rsidR="004D6190">
        <w:rPr>
          <w:szCs w:val="20"/>
          <w:lang w:val="hy-AM"/>
        </w:rPr>
        <w:br/>
        <w:t xml:space="preserve">                </w:t>
      </w:r>
      <w:bookmarkStart w:id="0" w:name="_GoBack"/>
      <w:bookmarkEnd w:id="0"/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362E1"/>
    <w:rsid w:val="004A123A"/>
    <w:rsid w:val="004D6190"/>
    <w:rsid w:val="005548B9"/>
    <w:rsid w:val="00634A71"/>
    <w:rsid w:val="00662848"/>
    <w:rsid w:val="007026E4"/>
    <w:rsid w:val="008854B9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2022-11-07T10:25:00Z</cp:lastPrinted>
  <dcterms:created xsi:type="dcterms:W3CDTF">2022-11-07T06:08:00Z</dcterms:created>
  <dcterms:modified xsi:type="dcterms:W3CDTF">2022-11-10T12:57:00Z</dcterms:modified>
</cp:coreProperties>
</file>