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90" w:rsidRDefault="004D6190" w:rsidP="004D6190">
      <w:pPr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4D6190" w:rsidRDefault="004D6190" w:rsidP="004D6190">
      <w:pPr>
        <w:jc w:val="center"/>
        <w:rPr>
          <w:rFonts w:ascii="GHEA Grapalat" w:hAnsi="GHEA Grapalat" w:cs="Arial"/>
          <w:color w:val="333333"/>
          <w:lang w:val="hy-AM"/>
        </w:rPr>
      </w:pPr>
      <w:r w:rsidRPr="004D6190">
        <w:rPr>
          <w:rFonts w:ascii="GHEA Grapalat" w:hAnsi="GHEA Grapalat"/>
          <w:b/>
        </w:rPr>
        <w:t>«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«ԱԲՈՎՅԱՆԻ N 2 ՄԱՆԿԱՊԱՐՏԵԶ» ՀԱՄԱՅՆՔԱՅԻՆ ՈՉ ԱՌԵՎՏՐԱՅԻՆ </w:t>
      </w:r>
      <w:r>
        <w:rPr>
          <w:rFonts w:ascii="GHEA Grapalat" w:hAnsi="GHEA Grapalat" w:cs="Arial"/>
          <w:b/>
          <w:color w:val="333333"/>
          <w:lang w:val="hy-AM"/>
        </w:rPr>
        <w:t>ԿԱԶՄԱԿԵՐՊՈՒԹՅՈՒՆՆ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ԱՆՎԱՆԱՓՈԽԵԼՈՒ ԵՎ  ԿԱՆՈՆԱԴՐՈՒԹՅՈՒՆԸ ՆՈՐ ԽՄԲԱԳՐՈՒԹՅԱՄԲ ՀԱՍՏԱՏԵԼՈՒ ՄԱՍԻՆ</w:t>
      </w:r>
      <w:r w:rsidRPr="004D6190">
        <w:rPr>
          <w:rFonts w:ascii="GHEA Grapalat" w:hAnsi="GHEA Grapalat"/>
          <w:b/>
          <w:lang w:val="hy-AM"/>
        </w:rPr>
        <w:t xml:space="preserve">» </w:t>
      </w:r>
      <w:r w:rsidRPr="004D6190">
        <w:rPr>
          <w:rFonts w:ascii="GHEA Grapalat" w:hAnsi="GHEA Grapalat" w:cs="Sylfaen"/>
          <w:b/>
          <w:lang w:val="hy-AM"/>
        </w:rPr>
        <w:t>ԱԲՈՎՅԱՆ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ՀԱՄԱՅՆՔԻ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ԱՎԱԳԱՆՈՒ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ՈՐՈՇՄԱՆ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ՆԱԽԱԳԾԻ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ԸՆԴՈՒՆՄԱՆ</w:t>
      </w:r>
      <w:r w:rsidRPr="004D6190">
        <w:rPr>
          <w:rFonts w:ascii="GHEA Grapalat" w:hAnsi="GHEA Grapalat"/>
          <w:lang w:val="hy-AM"/>
        </w:rPr>
        <w:br/>
      </w:r>
    </w:p>
    <w:p w:rsidR="00394032" w:rsidRPr="004D6190" w:rsidRDefault="00394032" w:rsidP="004D6190">
      <w:pPr>
        <w:jc w:val="center"/>
        <w:rPr>
          <w:rFonts w:ascii="GHEA Grapalat" w:hAnsi="GHEA Grapalat" w:cs="Arial"/>
          <w:color w:val="333333"/>
          <w:lang w:val="hy-AM"/>
        </w:rPr>
      </w:pPr>
    </w:p>
    <w:p w:rsidR="00110166" w:rsidRPr="00110166" w:rsidRDefault="004D6190" w:rsidP="00110166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C96E52">
        <w:rPr>
          <w:rFonts w:ascii="GHEA Grapalat" w:hAnsi="GHEA Grapalat"/>
          <w:lang w:val="hy-AM"/>
        </w:rPr>
        <w:t xml:space="preserve">««Աբովյանի </w:t>
      </w:r>
      <w:r w:rsidR="00C96E52" w:rsidRPr="00C96E52">
        <w:rPr>
          <w:rFonts w:ascii="GHEA Grapalat" w:hAnsi="GHEA Grapalat"/>
          <w:lang w:val="hy-AM"/>
        </w:rPr>
        <w:t>N 2</w:t>
      </w:r>
      <w:r w:rsidR="00C96E52">
        <w:rPr>
          <w:rFonts w:ascii="GHEA Grapalat" w:hAnsi="GHEA Grapalat"/>
          <w:lang w:val="hy-AM"/>
        </w:rPr>
        <w:t xml:space="preserve"> մանկապարտեզ» համայնքային ոչ առևտրային կազմակերպությունն անվանափոխելու և կանոնադրությունը նոր խմբագրությամբ հաստատելու մասին»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</w:t>
      </w:r>
      <w:r w:rsidR="00375CB1">
        <w:rPr>
          <w:rFonts w:ascii="GHEA Grapalat" w:hAnsi="GHEA Grapalat"/>
          <w:lang w:val="hy-AM"/>
        </w:rPr>
        <w:t xml:space="preserve">որոշման </w:t>
      </w:r>
      <w:bookmarkStart w:id="0" w:name="_GoBack"/>
      <w:bookmarkEnd w:id="0"/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="00110166" w:rsidRPr="00110166">
        <w:rPr>
          <w:rFonts w:ascii="GHEA Grapalat" w:hAnsi="GHEA Grapalat" w:cs="Sylfaen"/>
          <w:lang w:val="hy-AM"/>
        </w:rPr>
        <w:t xml:space="preserve"> </w:t>
      </w:r>
      <w:r w:rsidR="00394032">
        <w:rPr>
          <w:rFonts w:ascii="GHEA Grapalat" w:hAnsi="GHEA Grapalat" w:cs="Sylfaen"/>
          <w:lang w:val="hy-AM"/>
        </w:rPr>
        <w:t xml:space="preserve">ելնելով՝ </w:t>
      </w:r>
      <w:r w:rsidR="00110166"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 w:rsidR="00110166"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="00110166"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 w:rsidR="00110166">
        <w:rPr>
          <w:rFonts w:ascii="GHEA Grapalat" w:hAnsi="GHEA Grapalat" w:cs="Arial"/>
          <w:color w:val="333333"/>
          <w:lang w:val="hy-AM"/>
        </w:rPr>
        <w:t xml:space="preserve">որոշման </w:t>
      </w:r>
      <w:r w:rsidR="007B1ABB">
        <w:rPr>
          <w:rFonts w:ascii="GHEA Grapalat" w:hAnsi="GHEA Grapalat" w:cs="Sylfaen"/>
          <w:lang w:val="hy-AM"/>
        </w:rPr>
        <w:t>պահանջների</w:t>
      </w:r>
      <w:r w:rsidR="00394032">
        <w:rPr>
          <w:rFonts w:ascii="GHEA Grapalat" w:hAnsi="GHEA Grapalat" w:cs="Sylfaen"/>
          <w:lang w:val="hy-AM"/>
        </w:rPr>
        <w:t xml:space="preserve">ց </w:t>
      </w:r>
      <w:r w:rsidR="00375CB1">
        <w:rPr>
          <w:rFonts w:ascii="GHEA Grapalat" w:hAnsi="GHEA Grapalat" w:cs="Sylfaen"/>
          <w:lang w:val="hy-AM"/>
        </w:rPr>
        <w:t xml:space="preserve">և </w:t>
      </w:r>
      <w:r w:rsidR="007B1ABB">
        <w:rPr>
          <w:rFonts w:ascii="GHEA Grapalat" w:hAnsi="GHEA Grapalat" w:cs="Sylfaen"/>
          <w:lang w:val="hy-AM"/>
        </w:rPr>
        <w:t xml:space="preserve">համայնքների միավորման արդյունքում Աբովյան համայնքի ենթակայության </w:t>
      </w:r>
      <w:r w:rsidR="00394032">
        <w:rPr>
          <w:rFonts w:ascii="GHEA Grapalat" w:hAnsi="GHEA Grapalat" w:cs="Sylfaen"/>
          <w:lang w:val="hy-AM"/>
        </w:rPr>
        <w:t>նախադպրոցական հաստատությունների</w:t>
      </w:r>
      <w:r w:rsidR="007B1ABB">
        <w:rPr>
          <w:rFonts w:ascii="GHEA Grapalat" w:hAnsi="GHEA Grapalat" w:cs="Sylfaen"/>
          <w:lang w:val="hy-AM"/>
        </w:rPr>
        <w:t xml:space="preserve"> անվանումներ</w:t>
      </w:r>
      <w:r w:rsidR="00394032">
        <w:rPr>
          <w:rFonts w:ascii="GHEA Grapalat" w:hAnsi="GHEA Grapalat" w:cs="Sylfaen"/>
          <w:lang w:val="hy-AM"/>
        </w:rPr>
        <w:t>ը</w:t>
      </w:r>
      <w:r w:rsidR="007B1ABB">
        <w:rPr>
          <w:rFonts w:ascii="GHEA Grapalat" w:hAnsi="GHEA Grapalat" w:cs="Sylfaen"/>
          <w:lang w:val="hy-AM"/>
        </w:rPr>
        <w:t xml:space="preserve"> </w:t>
      </w:r>
      <w:r w:rsidR="00394032">
        <w:rPr>
          <w:rFonts w:ascii="GHEA Grapalat" w:hAnsi="GHEA Grapalat" w:cs="Sylfaen"/>
          <w:lang w:val="hy-AM"/>
        </w:rPr>
        <w:t>փոփոխելու անհրաժեշտությունից։</w:t>
      </w:r>
      <w:r>
        <w:rPr>
          <w:rFonts w:ascii="GHEA Grapalat" w:hAnsi="GHEA Grapalat"/>
          <w:lang w:val="hy-AM"/>
        </w:rPr>
        <w:tab/>
      </w:r>
    </w:p>
    <w:p w:rsidR="001F426E" w:rsidRPr="006B028D" w:rsidRDefault="001F426E" w:rsidP="00110166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1F426E" w:rsidRPr="006B028D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1F426E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1F426E" w:rsidRPr="006B028D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1F426E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1F426E" w:rsidRPr="006B028D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 w:rsidR="00F828AC"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 w:rsidR="00F828AC">
        <w:rPr>
          <w:rFonts w:ascii="GHEA Grapalat" w:eastAsia="Times New Roman" w:hAnsi="GHEA Grapalat" w:cs="Times New Roman"/>
          <w:lang w:val="hy-AM"/>
        </w:rPr>
        <w:t>կանոնադրության գրանցման</w:t>
      </w:r>
      <w:r w:rsidR="00C506EB">
        <w:rPr>
          <w:rFonts w:ascii="GHEA Grapalat" w:eastAsia="Times New Roman" w:hAnsi="GHEA Grapalat" w:cs="Times New Roman"/>
          <w:lang w:val="hy-AM"/>
        </w:rPr>
        <w:t xml:space="preserve"> և</w:t>
      </w:r>
      <w:r w:rsidR="00F828AC">
        <w:rPr>
          <w:rFonts w:ascii="GHEA Grapalat" w:eastAsia="Times New Roman" w:hAnsi="GHEA Grapalat" w:cs="Times New Roman"/>
          <w:lang w:val="hy-AM"/>
        </w:rPr>
        <w:t xml:space="preserve"> կնիքի փոփոխության համար</w:t>
      </w:r>
      <w:r w:rsidR="00C506EB">
        <w:rPr>
          <w:rFonts w:ascii="GHEA Grapalat" w:eastAsia="Times New Roman" w:hAnsi="GHEA Grapalat" w:cs="Times New Roman"/>
          <w:lang w:val="hy-AM"/>
        </w:rPr>
        <w:t>։</w:t>
      </w:r>
      <w:r w:rsidR="00C506EB">
        <w:rPr>
          <w:rFonts w:ascii="GHEA Grapalat" w:eastAsia="Times New Roman" w:hAnsi="GHEA Grapalat" w:cs="Times New Roman"/>
          <w:lang w:val="hy-AM"/>
        </w:rPr>
        <w:tab/>
      </w:r>
      <w:r w:rsidR="00F828AC">
        <w:rPr>
          <w:rFonts w:ascii="GHEA Grapalat" w:eastAsia="Times New Roman" w:hAnsi="GHEA Grapalat" w:cs="Times New Roman"/>
          <w:lang w:val="hy-AM"/>
        </w:rPr>
        <w:t xml:space="preserve"> </w:t>
      </w:r>
      <w:r w:rsidR="00C506EB">
        <w:rPr>
          <w:rFonts w:ascii="GHEA Grapalat" w:eastAsia="Times New Roman" w:hAnsi="GHEA Grapalat" w:cs="Times New Roman"/>
          <w:lang w:val="hy-AM"/>
        </w:rPr>
        <w:br/>
      </w:r>
    </w:p>
    <w:p w:rsidR="001F426E" w:rsidRPr="002C010D" w:rsidRDefault="001F426E" w:rsidP="001F42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1F426E" w:rsidRDefault="001F426E" w:rsidP="00C96E52">
      <w:pPr>
        <w:jc w:val="both"/>
        <w:rPr>
          <w:rFonts w:ascii="GHEA Grapalat" w:hAnsi="GHEA Grapalat"/>
          <w:lang w:val="hy-AM"/>
        </w:rPr>
      </w:pPr>
    </w:p>
    <w:p w:rsidR="004D6190" w:rsidRDefault="004D6190" w:rsidP="004D619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4D6190" w:rsidRDefault="00634A71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4D6190">
        <w:rPr>
          <w:rFonts w:ascii="GHEA Grapalat" w:hAnsi="GHEA Grapalat"/>
          <w:lang w:val="hy-AM"/>
        </w:rPr>
        <w:t xml:space="preserve"> </w:t>
      </w:r>
      <w:r w:rsidR="004D6190">
        <w:rPr>
          <w:rFonts w:ascii="GHEA Grapalat" w:hAnsi="GHEA Grapalat"/>
          <w:lang w:val="hy-AM"/>
        </w:rPr>
        <w:tab/>
      </w:r>
      <w:r w:rsidR="004D6190">
        <w:rPr>
          <w:szCs w:val="20"/>
          <w:lang w:val="hy-AM"/>
        </w:rPr>
        <w:br/>
        <w:t xml:space="preserve">                </w:t>
      </w:r>
      <w:r w:rsidR="004D6190">
        <w:rPr>
          <w:rFonts w:ascii="GHEA Grapalat" w:hAnsi="GHEA Grapalat" w:cs="Sylfaen"/>
          <w:b/>
          <w:szCs w:val="20"/>
          <w:lang w:val="hy-AM"/>
        </w:rPr>
        <w:t>ՀԱՄԱՅՆՔԻ</w:t>
      </w:r>
      <w:r w:rsidR="004D6190">
        <w:rPr>
          <w:rFonts w:ascii="GHEA Grapalat" w:hAnsi="GHEA Grapalat"/>
          <w:b/>
          <w:szCs w:val="20"/>
          <w:lang w:val="hy-AM"/>
        </w:rPr>
        <w:t xml:space="preserve"> </w:t>
      </w:r>
      <w:r w:rsidR="004D6190">
        <w:rPr>
          <w:rFonts w:ascii="GHEA Grapalat" w:hAnsi="GHEA Grapalat" w:cs="Sylfaen"/>
          <w:b/>
          <w:szCs w:val="20"/>
          <w:lang w:val="hy-AM"/>
        </w:rPr>
        <w:t>ՂԵԿԱՎԱՐ</w:t>
      </w:r>
      <w:r w:rsidR="004D6190"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 w:rsidR="004D6190">
        <w:rPr>
          <w:rFonts w:ascii="GHEA Grapalat" w:hAnsi="GHEA Grapalat" w:cs="Sylfaen"/>
          <w:b/>
          <w:szCs w:val="20"/>
          <w:lang w:val="hy-AM"/>
        </w:rPr>
        <w:t>ԷԴՈՒԱՐԴ  ԲԱԲԱՅԱՆ</w:t>
      </w:r>
      <w:r w:rsidR="004D6190">
        <w:rPr>
          <w:rFonts w:ascii="GHEA Grapalat" w:hAnsi="GHEA Grapalat"/>
          <w:b/>
          <w:szCs w:val="20"/>
          <w:lang w:val="hy-AM"/>
        </w:rPr>
        <w:t xml:space="preserve">  </w:t>
      </w:r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662848" w:rsidRDefault="00662848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10166"/>
    <w:rsid w:val="001F426E"/>
    <w:rsid w:val="00242FAB"/>
    <w:rsid w:val="00375CB1"/>
    <w:rsid w:val="00394032"/>
    <w:rsid w:val="004D6190"/>
    <w:rsid w:val="005548B9"/>
    <w:rsid w:val="00634A71"/>
    <w:rsid w:val="00642FCB"/>
    <w:rsid w:val="00662848"/>
    <w:rsid w:val="007B1ABB"/>
    <w:rsid w:val="008854B9"/>
    <w:rsid w:val="008D45D6"/>
    <w:rsid w:val="00C506EB"/>
    <w:rsid w:val="00C96E52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2022-11-10T09:45:00Z</cp:lastPrinted>
  <dcterms:created xsi:type="dcterms:W3CDTF">2022-11-07T06:08:00Z</dcterms:created>
  <dcterms:modified xsi:type="dcterms:W3CDTF">2022-11-10T09:54:00Z</dcterms:modified>
</cp:coreProperties>
</file>