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91" w:rsidRDefault="0046061A" w:rsidP="00B2099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  <w:t>«Ա</w:t>
      </w:r>
      <w:r w:rsidRPr="00B20991">
        <w:rPr>
          <w:rFonts w:ascii="GHEA Grapalat" w:hAnsi="GHEA Grapalat"/>
          <w:b/>
          <w:sz w:val="24"/>
          <w:szCs w:val="24"/>
          <w:lang w:val="hy-AM"/>
        </w:rPr>
        <w:t>բովյան համայնքին սեփականության իրավունքով պատկանող գույքը նվիրելու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B20991">
        <w:rPr>
          <w:rFonts w:ascii="Times New Roman" w:eastAsia="Times New Roman" w:hAnsi="Times New Roman" w:cs="Times New Roman"/>
          <w:i/>
          <w:iCs/>
          <w:sz w:val="19"/>
          <w:szCs w:val="19"/>
          <w:lang w:val="hy-AM"/>
        </w:rPr>
        <w:t xml:space="preserve"> </w:t>
      </w:r>
      <w:r w:rsidR="00B20991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B20991" w:rsidRDefault="00B20991" w:rsidP="00B2099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C458D" w:rsidRPr="00EC458D" w:rsidRDefault="00B20991" w:rsidP="0056345A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iCs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 Որոշման նախագիծը մշակվել է </w:t>
      </w:r>
      <w:r w:rsidR="0046061A" w:rsidRPr="0046061A">
        <w:rPr>
          <w:rFonts w:ascii="GHEA Grapalat" w:hAnsi="GHEA Grapalat"/>
          <w:lang w:val="hy-AM"/>
        </w:rPr>
        <w:t>«Տեղական ինքնակառավարման մասին»  օրենքի 18-րդ հոդվածի 1-ին մասի 21-րդ կետի</w:t>
      </w:r>
      <w:r w:rsidR="00C81E22">
        <w:rPr>
          <w:rFonts w:ascii="GHEA Grapalat" w:hAnsi="GHEA Grapalat"/>
          <w:lang w:val="hy-AM"/>
        </w:rPr>
        <w:t xml:space="preserve"> համաձայն</w:t>
      </w:r>
      <w:r w:rsidR="0046061A">
        <w:rPr>
          <w:rFonts w:ascii="GHEA Grapalat" w:hAnsi="GHEA Grapalat"/>
          <w:lang w:val="hy-AM"/>
        </w:rPr>
        <w:t xml:space="preserve">։ </w:t>
      </w:r>
      <w:r>
        <w:rPr>
          <w:rFonts w:ascii="GHEA Grapalat" w:hAnsi="GHEA Grapalat"/>
          <w:lang w:val="hy-AM"/>
        </w:rPr>
        <w:t>Նախագիծը մշակելիս հաշվի է առնվել</w:t>
      </w:r>
      <w:r w:rsidR="0046061A">
        <w:rPr>
          <w:rFonts w:ascii="GHEA Grapalat" w:hAnsi="GHEA Grapalat"/>
          <w:lang w:val="hy-AM"/>
        </w:rPr>
        <w:t xml:space="preserve"> «Նարեկ» ծերանոցի և </w:t>
      </w:r>
      <w:r w:rsidR="0046061A" w:rsidRPr="0046061A">
        <w:rPr>
          <w:rFonts w:ascii="GHEA Grapalat" w:hAnsi="GHEA Grapalat"/>
          <w:lang w:val="hy-AM"/>
        </w:rPr>
        <w:t xml:space="preserve">Հայաստանի Հանրապետության ոստիկանության Կոտայքի մարզային վարչության Կոտայքի </w:t>
      </w:r>
      <w:r w:rsidR="0046061A">
        <w:rPr>
          <w:rFonts w:ascii="GHEA Grapalat" w:hAnsi="GHEA Grapalat"/>
          <w:lang w:val="hy-AM"/>
        </w:rPr>
        <w:t>բաժնի կողմից կատարվող</w:t>
      </w:r>
      <w:r w:rsidR="00C81E22">
        <w:rPr>
          <w:rFonts w:ascii="GHEA Grapalat" w:hAnsi="GHEA Grapalat"/>
          <w:lang w:val="hy-AM"/>
        </w:rPr>
        <w:t xml:space="preserve"> աշխատանքների և </w:t>
      </w:r>
      <w:r w:rsidR="0046061A">
        <w:rPr>
          <w:rFonts w:ascii="GHEA Grapalat" w:hAnsi="GHEA Grapalat"/>
          <w:lang w:val="hy-AM"/>
        </w:rPr>
        <w:t xml:space="preserve"> </w:t>
      </w:r>
      <w:r w:rsidR="0046061A" w:rsidRPr="0046061A">
        <w:rPr>
          <w:rFonts w:ascii="GHEA Grapalat" w:hAnsi="GHEA Grapalat"/>
          <w:lang w:val="hy-AM"/>
        </w:rPr>
        <w:t>մասնագիտական պարտականությունները արհեստավարժ կատարելու</w:t>
      </w:r>
      <w:r w:rsidR="00C81E22">
        <w:rPr>
          <w:rFonts w:ascii="GHEA Grapalat" w:hAnsi="GHEA Grapalat"/>
          <w:lang w:val="hy-AM"/>
        </w:rPr>
        <w:t>,</w:t>
      </w:r>
      <w:r w:rsidR="0046061A" w:rsidRPr="0046061A">
        <w:rPr>
          <w:rFonts w:ascii="GHEA Grapalat" w:hAnsi="GHEA Grapalat"/>
          <w:lang w:val="hy-AM"/>
        </w:rPr>
        <w:t xml:space="preserve"> հասարակությանը անգնահատելի ծառայություն մատուցելու հանգամանքը</w:t>
      </w:r>
      <w:r w:rsidR="00C81E22">
        <w:rPr>
          <w:rFonts w:ascii="GHEA Grapalat" w:hAnsi="GHEA Grapalat"/>
          <w:lang w:val="hy-AM"/>
        </w:rPr>
        <w:t>,</w:t>
      </w:r>
      <w:r w:rsidR="0046061A">
        <w:rPr>
          <w:rFonts w:ascii="GHEA Grapalat" w:hAnsi="GHEA Grapalat"/>
          <w:lang w:val="hy-AM"/>
        </w:rPr>
        <w:t xml:space="preserve"> նրանց  աշխատանքների</w:t>
      </w:r>
      <w:r w:rsidR="0046061A" w:rsidRPr="0046061A">
        <w:rPr>
          <w:rFonts w:ascii="GHEA Grapalat" w:hAnsi="GHEA Grapalat"/>
          <w:lang w:val="hy-AM"/>
        </w:rPr>
        <w:t xml:space="preserve"> պատշաճ կատարմանն աջակցելու նպատակով, Աբովյան  </w:t>
      </w:r>
      <w:r w:rsidR="0046061A">
        <w:rPr>
          <w:rFonts w:ascii="GHEA Grapalat" w:hAnsi="GHEA Grapalat"/>
          <w:lang w:val="hy-AM"/>
        </w:rPr>
        <w:t>համայնքի ղեկավարը առաջարկություն է ներկայացրել</w:t>
      </w:r>
      <w:r w:rsidR="00EC458D">
        <w:rPr>
          <w:rFonts w:ascii="GHEA Grapalat" w:hAnsi="GHEA Grapalat"/>
          <w:lang w:val="hy-AM"/>
        </w:rPr>
        <w:t xml:space="preserve"> Աբովյան համայնքին սեփականության իրավունքով պատկանող հետևյալ գույքը նվիրել՝</w:t>
      </w:r>
      <w:r w:rsidR="0046061A">
        <w:rPr>
          <w:rFonts w:ascii="GHEA Grapalat" w:hAnsi="GHEA Grapalat"/>
          <w:lang w:val="hy-AM"/>
        </w:rPr>
        <w:t xml:space="preserve"> </w:t>
      </w:r>
      <w:r w:rsidR="00EC458D">
        <w:rPr>
          <w:rFonts w:ascii="GHEA Grapalat" w:hAnsi="GHEA Grapalat"/>
          <w:lang w:val="hy-AM"/>
        </w:rPr>
        <w:t xml:space="preserve"> «Նարեկ» ծերանոցին  տ</w:t>
      </w:r>
      <w:r w:rsidR="00EC458D" w:rsidRPr="00EC458D">
        <w:rPr>
          <w:rFonts w:ascii="GHEA Grapalat" w:hAnsi="GHEA Grapalat"/>
          <w:lang w:val="hy-AM"/>
        </w:rPr>
        <w:t>նային կինոթատրոն (LG LND457</w:t>
      </w:r>
      <w:r w:rsidR="00EC458D" w:rsidRPr="00EC458D">
        <w:rPr>
          <w:rFonts w:ascii="Courier New" w:hAnsi="Courier New" w:cs="Courier New"/>
          <w:lang w:val="hy-AM"/>
        </w:rPr>
        <w:t> </w:t>
      </w:r>
      <w:r w:rsidR="00EC458D" w:rsidRPr="00EC458D">
        <w:rPr>
          <w:rFonts w:ascii="GHEA Grapalat" w:hAnsi="GHEA Grapalat" w:cs="GHEA Grapalat"/>
          <w:lang w:val="hy-AM"/>
        </w:rPr>
        <w:t>)</w:t>
      </w:r>
      <w:r w:rsidR="00EC458D">
        <w:rPr>
          <w:rFonts w:ascii="GHEA Grapalat" w:hAnsi="GHEA Grapalat" w:cs="GHEA Grapalat"/>
          <w:lang w:val="hy-AM"/>
        </w:rPr>
        <w:t>՝ 150</w:t>
      </w:r>
      <w:r w:rsidR="00C81E22">
        <w:rPr>
          <w:rFonts w:ascii="GHEA Grapalat" w:hAnsi="GHEA Grapalat" w:cs="GHEA Grapalat"/>
          <w:lang w:val="hy-AM"/>
        </w:rPr>
        <w:t>.</w:t>
      </w:r>
      <w:r w:rsidR="00EC458D">
        <w:rPr>
          <w:rFonts w:ascii="GHEA Grapalat" w:hAnsi="GHEA Grapalat" w:cs="GHEA Grapalat"/>
          <w:lang w:val="hy-AM"/>
        </w:rPr>
        <w:t xml:space="preserve">0 հազար դրամ հաշվեկշռային արժեքով, իսկ </w:t>
      </w:r>
      <w:r>
        <w:rPr>
          <w:rFonts w:ascii="GHEA Grapalat" w:hAnsi="GHEA Grapalat"/>
          <w:lang w:val="hy-AM"/>
        </w:rPr>
        <w:t xml:space="preserve"> </w:t>
      </w:r>
      <w:r w:rsidR="00EC458D" w:rsidRPr="0046061A">
        <w:rPr>
          <w:rFonts w:ascii="GHEA Grapalat" w:hAnsi="GHEA Grapalat"/>
          <w:lang w:val="hy-AM"/>
        </w:rPr>
        <w:t xml:space="preserve">Հայաստանի Հանրապետության ոստիկանության Կոտայքի մարզային վարչության Կոտայքի </w:t>
      </w:r>
      <w:r w:rsidR="00EC458D">
        <w:rPr>
          <w:rFonts w:ascii="GHEA Grapalat" w:hAnsi="GHEA Grapalat"/>
          <w:lang w:val="hy-AM"/>
        </w:rPr>
        <w:t>բաժնին նվիրել  տ</w:t>
      </w:r>
      <w:r w:rsidR="00EC458D" w:rsidRPr="00EC458D">
        <w:rPr>
          <w:rFonts w:ascii="GHEA Grapalat" w:hAnsi="GHEA Grapalat"/>
          <w:lang w:val="hy-AM"/>
        </w:rPr>
        <w:t xml:space="preserve">եսագրող </w:t>
      </w:r>
      <w:r w:rsidR="00EC458D">
        <w:rPr>
          <w:rFonts w:ascii="GHEA Grapalat" w:hAnsi="GHEA Grapalat"/>
          <w:lang w:val="hy-AM"/>
        </w:rPr>
        <w:t xml:space="preserve">սարք </w:t>
      </w:r>
      <w:r w:rsidR="00EC458D" w:rsidRPr="00EC458D">
        <w:rPr>
          <w:rFonts w:ascii="GHEA Grapalat" w:hAnsi="GHEA Grapalat"/>
          <w:lang w:val="hy-AM"/>
        </w:rPr>
        <w:t>DS-7616NI-K2՝ 110.0 հազար դրամ արժողությամբ</w:t>
      </w:r>
      <w:r w:rsidR="00EC458D">
        <w:rPr>
          <w:rFonts w:ascii="GHEA Grapalat" w:hAnsi="GHEA Grapalat"/>
          <w:lang w:val="hy-AM"/>
        </w:rPr>
        <w:t>, կ</w:t>
      </w:r>
      <w:r w:rsidR="00EC458D" w:rsidRPr="00EC458D">
        <w:rPr>
          <w:rFonts w:ascii="GHEA Grapalat" w:hAnsi="GHEA Grapalat"/>
          <w:lang w:val="hy-AM"/>
        </w:rPr>
        <w:t>ոշտ</w:t>
      </w:r>
      <w:r w:rsidR="00EC458D">
        <w:rPr>
          <w:rFonts w:ascii="GHEA Grapalat" w:hAnsi="GHEA Grapalat"/>
          <w:lang w:val="hy-AM"/>
        </w:rPr>
        <w:t xml:space="preserve"> </w:t>
      </w:r>
      <w:r w:rsidR="00EC458D" w:rsidRPr="00EC458D">
        <w:rPr>
          <w:rFonts w:ascii="GHEA Grapalat" w:hAnsi="GHEA Grapalat"/>
          <w:lang w:val="hy-AM"/>
        </w:rPr>
        <w:t>սկավառակ</w:t>
      </w:r>
      <w:r w:rsidR="00EC458D">
        <w:rPr>
          <w:rFonts w:ascii="GHEA Grapalat" w:hAnsi="GHEA Grapalat"/>
          <w:lang w:val="hy-AM"/>
        </w:rPr>
        <w:t xml:space="preserve"> </w:t>
      </w:r>
      <w:r w:rsidR="00EC458D" w:rsidRPr="00EC458D">
        <w:rPr>
          <w:rFonts w:ascii="GHEA Grapalat" w:hAnsi="GHEA Grapalat"/>
          <w:lang w:val="hy-AM"/>
        </w:rPr>
        <w:t>HDD 6 TB՝ 236</w:t>
      </w:r>
      <w:r w:rsidR="00EC458D">
        <w:rPr>
          <w:rFonts w:ascii="GHEA Grapalat" w:hAnsi="GHEA Grapalat"/>
          <w:lang w:val="hy-AM"/>
        </w:rPr>
        <w:t>.</w:t>
      </w:r>
      <w:r w:rsidR="00EC458D" w:rsidRPr="00EC458D">
        <w:rPr>
          <w:rFonts w:ascii="GHEA Grapalat" w:hAnsi="GHEA Grapalat"/>
          <w:lang w:val="hy-AM"/>
        </w:rPr>
        <w:t xml:space="preserve">0 հազար դրամ արժողությամբ,  </w:t>
      </w:r>
      <w:r w:rsidR="00EC458D">
        <w:rPr>
          <w:rFonts w:ascii="GHEA Grapalat" w:hAnsi="GHEA Grapalat"/>
          <w:lang w:val="hy-AM"/>
        </w:rPr>
        <w:t>հ</w:t>
      </w:r>
      <w:r w:rsidR="00EC458D" w:rsidRPr="00EC458D">
        <w:rPr>
          <w:rFonts w:ascii="GHEA Grapalat" w:hAnsi="GHEA Grapalat"/>
          <w:lang w:val="hy-AM"/>
        </w:rPr>
        <w:t>եռուստացույց</w:t>
      </w:r>
      <w:r w:rsidR="00EC458D">
        <w:rPr>
          <w:rFonts w:ascii="GHEA Grapalat" w:hAnsi="GHEA Grapalat"/>
          <w:lang w:val="hy-AM"/>
        </w:rPr>
        <w:t xml:space="preserve">  </w:t>
      </w:r>
      <w:r w:rsidR="00EC458D" w:rsidRPr="00EC458D">
        <w:rPr>
          <w:rFonts w:ascii="GHEA Grapalat" w:hAnsi="GHEA Grapalat"/>
          <w:lang w:val="hy-AM"/>
        </w:rPr>
        <w:t xml:space="preserve">LG </w:t>
      </w:r>
      <w:r w:rsidR="00EC458D">
        <w:rPr>
          <w:rFonts w:ascii="GHEA Grapalat" w:hAnsi="GHEA Grapalat"/>
          <w:lang w:val="hy-AM"/>
        </w:rPr>
        <w:t xml:space="preserve"> </w:t>
      </w:r>
      <w:r w:rsidR="00EC458D" w:rsidRPr="00EC458D">
        <w:rPr>
          <w:rFonts w:ascii="GHEA Grapalat" w:hAnsi="GHEA Grapalat"/>
          <w:lang w:val="hy-AM"/>
        </w:rPr>
        <w:t>HDNI մուտքով՝ 150.0 հազար դրամ արժողությամբ։</w:t>
      </w:r>
      <w:r w:rsidR="00EC458D">
        <w:rPr>
          <w:rFonts w:ascii="GHEA Grapalat" w:hAnsi="GHEA Grapalat"/>
          <w:lang w:val="hy-AM"/>
        </w:rPr>
        <w:t xml:space="preserve"> </w:t>
      </w:r>
    </w:p>
    <w:p w:rsidR="0046061A" w:rsidRPr="0046061A" w:rsidRDefault="00B20991" w:rsidP="0056345A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46061A">
        <w:rPr>
          <w:rFonts w:ascii="GHEA Grapalat" w:hAnsi="GHEA Grapalat"/>
          <w:lang w:val="hy-AM"/>
        </w:rPr>
        <w:t> </w:t>
      </w:r>
      <w:r w:rsidR="00EC458D">
        <w:rPr>
          <w:rFonts w:ascii="GHEA Grapalat" w:hAnsi="GHEA Grapalat"/>
          <w:lang w:val="hy-AM"/>
        </w:rPr>
        <w:t xml:space="preserve">Նշված գույքի ձեռք բերման համար հիմք են հանդիսացել Աբովյանի համայնքապետարանի աշխատակազմի  </w:t>
      </w:r>
      <w:r w:rsidR="00EC458D" w:rsidRPr="00EC458D">
        <w:rPr>
          <w:rFonts w:ascii="GHEA Grapalat" w:hAnsi="GHEA Grapalat"/>
          <w:lang w:val="hy-AM"/>
        </w:rPr>
        <w:t>կրթության, մշակույթի, առողջապահության, սպորտի եվ էկոլոգիայի բաժ</w:t>
      </w:r>
      <w:r w:rsidR="00EC458D">
        <w:rPr>
          <w:rFonts w:ascii="GHEA Grapalat" w:hAnsi="GHEA Grapalat"/>
          <w:lang w:val="hy-AM"/>
        </w:rPr>
        <w:t>նի պետի և հ</w:t>
      </w:r>
      <w:r w:rsidR="00EC458D" w:rsidRPr="00EC458D">
        <w:rPr>
          <w:rFonts w:ascii="GHEA Grapalat" w:hAnsi="GHEA Grapalat"/>
          <w:lang w:val="hy-AM"/>
        </w:rPr>
        <w:t>ամայնքային կառավարման տեղեկատվական համակարգի կառավարչ</w:t>
      </w:r>
      <w:r w:rsidR="00EC458D">
        <w:rPr>
          <w:rFonts w:ascii="GHEA Grapalat" w:hAnsi="GHEA Grapalat"/>
          <w:lang w:val="hy-AM"/>
        </w:rPr>
        <w:t>ի զեկուցագրերը։</w:t>
      </w:r>
    </w:p>
    <w:p w:rsidR="00B20991" w:rsidRPr="0056345A" w:rsidRDefault="00B20991" w:rsidP="0056345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56345A" w:rsidRPr="0056345A">
        <w:rPr>
          <w:rFonts w:ascii="GHEA Grapalat" w:hAnsi="GHEA Grapalat"/>
          <w:lang w:val="hy-AM"/>
        </w:rPr>
        <w:t xml:space="preserve">«Աբովյան համայնքին սեփականության իրավունքով պատկանող գույքը նվիրելու մասին» Աբովյան համայնքի ավագանու որոշման նախագծի ընդունման </w:t>
      </w:r>
      <w:r>
        <w:rPr>
          <w:rFonts w:ascii="GHEA Grapalat" w:hAnsi="GHEA Grapalat"/>
          <w:lang w:val="hy-AM"/>
        </w:rPr>
        <w:t>առնչությամբ այլ իրավական ակտեր</w:t>
      </w:r>
      <w:r w:rsidRPr="0056345A">
        <w:rPr>
          <w:rFonts w:ascii="GHEA Grapalat" w:hAnsi="GHEA Grapalat"/>
          <w:lang w:val="hy-AM"/>
        </w:rPr>
        <w:t>ի ընդունման անհրաժեշտություն չի առաջանում։</w:t>
      </w:r>
      <w:r w:rsidR="0056345A">
        <w:rPr>
          <w:rFonts w:ascii="GHEA Grapalat" w:hAnsi="GHEA Grapalat"/>
          <w:lang w:val="hy-AM"/>
        </w:rPr>
        <w:tab/>
      </w:r>
      <w:r w:rsidR="0056345A">
        <w:rPr>
          <w:rFonts w:ascii="GHEA Grapalat" w:hAnsi="GHEA Grapalat"/>
          <w:lang w:val="hy-AM"/>
        </w:rPr>
        <w:br/>
        <w:t xml:space="preserve">     </w:t>
      </w:r>
      <w:r w:rsidR="0056345A" w:rsidRPr="0056345A">
        <w:rPr>
          <w:rFonts w:ascii="GHEA Grapalat" w:hAnsi="GHEA Grapalat"/>
          <w:lang w:val="hy-AM"/>
        </w:rPr>
        <w:t xml:space="preserve">«Աբովյան համայնքին սեփականության իրավունքով պատկանող գույքը նվիրելու մասին» Աբովյան համայնքի ավագանու որոշման նախագծի </w:t>
      </w:r>
      <w:r>
        <w:rPr>
          <w:rFonts w:ascii="GHEA Grapalat" w:hAnsi="GHEA Grapalat" w:cs="Courier New"/>
          <w:lang w:val="hy-AM"/>
        </w:rPr>
        <w:t>ընդունման առնչությամբ Աբովյան համայնքի բյուջեի եկամուտներում</w:t>
      </w:r>
      <w:r w:rsidR="0056345A">
        <w:rPr>
          <w:rFonts w:ascii="GHEA Grapalat" w:hAnsi="GHEA Grapalat" w:cs="Courier New"/>
          <w:lang w:val="hy-AM"/>
        </w:rPr>
        <w:t xml:space="preserve"> և ծախսերում </w:t>
      </w:r>
      <w:r>
        <w:rPr>
          <w:rFonts w:ascii="GHEA Grapalat" w:hAnsi="GHEA Grapalat" w:cs="Courier New"/>
          <w:lang w:val="hy-AM"/>
        </w:rPr>
        <w:t xml:space="preserve"> փոփոխություններ չեն առաջանում։</w:t>
      </w:r>
    </w:p>
    <w:p w:rsidR="00B20991" w:rsidRDefault="00B20991" w:rsidP="00B20991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B20991" w:rsidRDefault="00B20991" w:rsidP="00B20991">
      <w:pPr>
        <w:spacing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</w:r>
      <w:r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B20991" w:rsidRDefault="00B20991" w:rsidP="00B2099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51AFB" w:rsidRDefault="00451AFB"/>
    <w:sectPr w:rsidR="00451AFB" w:rsidSect="007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0991"/>
    <w:rsid w:val="00422887"/>
    <w:rsid w:val="00451AFB"/>
    <w:rsid w:val="0046061A"/>
    <w:rsid w:val="0056345A"/>
    <w:rsid w:val="007C1415"/>
    <w:rsid w:val="00B20991"/>
    <w:rsid w:val="00C750D9"/>
    <w:rsid w:val="00C81E22"/>
    <w:rsid w:val="00E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991"/>
    <w:rPr>
      <w:b/>
      <w:bCs/>
    </w:rPr>
  </w:style>
  <w:style w:type="paragraph" w:styleId="NormalWeb">
    <w:name w:val="Normal (Web)"/>
    <w:basedOn w:val="Normal"/>
    <w:uiPriority w:val="99"/>
    <w:unhideWhenUsed/>
    <w:rsid w:val="00B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6</cp:revision>
  <cp:lastPrinted>2019-04-11T06:36:00Z</cp:lastPrinted>
  <dcterms:created xsi:type="dcterms:W3CDTF">2019-04-10T05:31:00Z</dcterms:created>
  <dcterms:modified xsi:type="dcterms:W3CDTF">2019-04-11T06:36:00Z</dcterms:modified>
</cp:coreProperties>
</file>